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6C" w:rsidRPr="001C7A5B" w:rsidRDefault="006A266C" w:rsidP="001C7A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7A5B">
        <w:rPr>
          <w:rFonts w:ascii="Times New Roman" w:hAnsi="Times New Roman"/>
          <w:sz w:val="28"/>
          <w:szCs w:val="28"/>
        </w:rPr>
        <w:t xml:space="preserve">Принято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1C7A5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C7A5B">
        <w:rPr>
          <w:rFonts w:ascii="Times New Roman" w:hAnsi="Times New Roman"/>
          <w:sz w:val="28"/>
          <w:szCs w:val="28"/>
        </w:rPr>
        <w:t>Утверждено</w:t>
      </w:r>
    </w:p>
    <w:p w:rsidR="006A266C" w:rsidRPr="001C7A5B" w:rsidRDefault="006A266C" w:rsidP="001C7A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7A5B">
        <w:rPr>
          <w:rFonts w:ascii="Times New Roman" w:hAnsi="Times New Roman"/>
          <w:sz w:val="28"/>
          <w:szCs w:val="28"/>
        </w:rPr>
        <w:t xml:space="preserve">а педагогическом совете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C7A5B">
        <w:rPr>
          <w:rFonts w:ascii="Times New Roman" w:hAnsi="Times New Roman"/>
          <w:sz w:val="28"/>
          <w:szCs w:val="28"/>
        </w:rPr>
        <w:t xml:space="preserve"> приказом заведующего МАДОУ</w:t>
      </w:r>
    </w:p>
    <w:p w:rsidR="006A266C" w:rsidRDefault="006A266C" w:rsidP="001C7A5B">
      <w:pPr>
        <w:pStyle w:val="a3"/>
        <w:rPr>
          <w:rFonts w:ascii="Times New Roman" w:hAnsi="Times New Roman"/>
          <w:sz w:val="28"/>
          <w:szCs w:val="28"/>
        </w:rPr>
      </w:pPr>
      <w:r w:rsidRPr="00983043">
        <w:rPr>
          <w:rFonts w:ascii="Times New Roman" w:hAnsi="Times New Roman"/>
          <w:color w:val="FF0000"/>
          <w:sz w:val="28"/>
          <w:szCs w:val="28"/>
        </w:rPr>
        <w:t>протокол № 1 от 30.08.2013г</w:t>
      </w:r>
      <w:r w:rsidRPr="001C7A5B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C7A5B">
        <w:rPr>
          <w:rFonts w:ascii="Times New Roman" w:hAnsi="Times New Roman"/>
          <w:sz w:val="28"/>
          <w:szCs w:val="28"/>
        </w:rPr>
        <w:t xml:space="preserve">Детский сад № </w:t>
      </w:r>
      <w:r>
        <w:rPr>
          <w:rFonts w:ascii="Times New Roman" w:hAnsi="Times New Roman"/>
          <w:sz w:val="28"/>
          <w:szCs w:val="28"/>
        </w:rPr>
        <w:t>27</w:t>
      </w:r>
      <w:r w:rsidRPr="001C7A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Чебурашка</w:t>
      </w:r>
      <w:r w:rsidRPr="001C7A5B">
        <w:rPr>
          <w:rFonts w:ascii="Times New Roman" w:hAnsi="Times New Roman"/>
          <w:sz w:val="28"/>
          <w:szCs w:val="28"/>
        </w:rPr>
        <w:t>»</w:t>
      </w:r>
    </w:p>
    <w:p w:rsidR="006A266C" w:rsidRDefault="006A266C" w:rsidP="001C7A5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_____________В.Н.Бажина</w:t>
      </w:r>
      <w:proofErr w:type="spellEnd"/>
    </w:p>
    <w:p w:rsidR="006A266C" w:rsidRPr="001C7A5B" w:rsidRDefault="006A266C" w:rsidP="001C7A5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--- от 30.08.2013г.</w:t>
      </w:r>
    </w:p>
    <w:p w:rsidR="006A266C" w:rsidRDefault="006A266C" w:rsidP="001C7A5B">
      <w:pPr>
        <w:pStyle w:val="a3"/>
        <w:rPr>
          <w:rFonts w:ascii="Times New Roman" w:hAnsi="Times New Roman"/>
          <w:sz w:val="28"/>
          <w:szCs w:val="28"/>
        </w:rPr>
      </w:pPr>
      <w:r w:rsidRPr="001C7A5B">
        <w:rPr>
          <w:rFonts w:ascii="Times New Roman" w:hAnsi="Times New Roman"/>
          <w:sz w:val="28"/>
          <w:szCs w:val="28"/>
        </w:rPr>
        <w:t xml:space="preserve">   </w:t>
      </w:r>
    </w:p>
    <w:p w:rsidR="006A266C" w:rsidRDefault="006A266C" w:rsidP="001C7A5B">
      <w:pPr>
        <w:pStyle w:val="a3"/>
        <w:rPr>
          <w:rFonts w:ascii="Times New Roman" w:hAnsi="Times New Roman"/>
          <w:sz w:val="28"/>
          <w:szCs w:val="28"/>
        </w:rPr>
      </w:pPr>
    </w:p>
    <w:p w:rsidR="006A266C" w:rsidRDefault="006A266C" w:rsidP="001C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A266C" w:rsidRDefault="006A266C" w:rsidP="001C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проведения самообследования</w:t>
      </w:r>
    </w:p>
    <w:p w:rsidR="006A266C" w:rsidRDefault="006A266C" w:rsidP="001C7A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6A266C" w:rsidRDefault="006A266C" w:rsidP="001C7A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266C" w:rsidRPr="00E25605" w:rsidRDefault="006A266C" w:rsidP="001C7A5B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6"/>
          <w:szCs w:val="28"/>
        </w:rPr>
      </w:pPr>
      <w:r w:rsidRPr="00E25605">
        <w:rPr>
          <w:b/>
          <w:bCs/>
          <w:color w:val="000000"/>
          <w:sz w:val="26"/>
          <w:szCs w:val="28"/>
        </w:rPr>
        <w:t>Общие положения</w:t>
      </w:r>
    </w:p>
    <w:p w:rsidR="006A266C" w:rsidRPr="00E25605" w:rsidRDefault="006A266C" w:rsidP="001C7A5B">
      <w:pPr>
        <w:pStyle w:val="3"/>
        <w:numPr>
          <w:ilvl w:val="1"/>
          <w:numId w:val="4"/>
        </w:numPr>
        <w:shd w:val="clear" w:color="auto" w:fill="FFFFFF"/>
        <w:tabs>
          <w:tab w:val="clear" w:pos="645"/>
          <w:tab w:val="num" w:pos="0"/>
        </w:tabs>
        <w:ind w:left="0" w:firstLine="0"/>
        <w:jc w:val="both"/>
        <w:rPr>
          <w:b w:val="0"/>
          <w:sz w:val="26"/>
          <w:szCs w:val="28"/>
        </w:rPr>
      </w:pPr>
      <w:r w:rsidRPr="00E25605">
        <w:rPr>
          <w:b w:val="0"/>
          <w:bCs w:val="0"/>
          <w:iCs/>
          <w:color w:val="000000"/>
          <w:sz w:val="26"/>
          <w:szCs w:val="28"/>
        </w:rPr>
        <w:t>Настоящее Положение разработано на основе ф</w:t>
      </w:r>
      <w:r w:rsidRPr="00E25605">
        <w:rPr>
          <w:b w:val="0"/>
          <w:color w:val="000000"/>
          <w:sz w:val="26"/>
          <w:szCs w:val="28"/>
        </w:rPr>
        <w:t>едерального закона Российской Федерации от 29 декабря 2012 года № 273-ФЗ «Об образовании в Российской Федерации»,</w:t>
      </w:r>
      <w:r w:rsidRPr="00E25605">
        <w:rPr>
          <w:b w:val="0"/>
          <w:sz w:val="26"/>
          <w:szCs w:val="28"/>
        </w:rPr>
        <w:t xml:space="preserve">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25605">
          <w:rPr>
            <w:b w:val="0"/>
            <w:sz w:val="26"/>
            <w:szCs w:val="28"/>
          </w:rPr>
          <w:t>2013 г</w:t>
        </w:r>
      </w:smartTag>
      <w:r w:rsidRPr="00E25605">
        <w:rPr>
          <w:b w:val="0"/>
          <w:sz w:val="26"/>
          <w:szCs w:val="28"/>
        </w:rPr>
        <w:t>. № 462 «Об утверждении порядка проведения самообследования образовательной организации».</w:t>
      </w:r>
    </w:p>
    <w:p w:rsidR="006A266C" w:rsidRPr="00E25605" w:rsidRDefault="006A266C" w:rsidP="001C7A5B">
      <w:pPr>
        <w:pStyle w:val="3"/>
        <w:numPr>
          <w:ilvl w:val="1"/>
          <w:numId w:val="4"/>
        </w:numPr>
        <w:shd w:val="clear" w:color="auto" w:fill="FFFFFF"/>
        <w:tabs>
          <w:tab w:val="clear" w:pos="645"/>
          <w:tab w:val="num" w:pos="0"/>
        </w:tabs>
        <w:ind w:left="0" w:firstLine="0"/>
        <w:jc w:val="both"/>
        <w:rPr>
          <w:b w:val="0"/>
          <w:sz w:val="26"/>
          <w:szCs w:val="28"/>
        </w:rPr>
      </w:pPr>
      <w:r w:rsidRPr="00E25605">
        <w:rPr>
          <w:b w:val="0"/>
          <w:sz w:val="26"/>
          <w:szCs w:val="28"/>
        </w:rPr>
        <w:t>Настоящее Положение устанавливает правила проведения самообследования муниципального автономного дошкольного образовательного учреждения (далее - Учреждение).</w:t>
      </w:r>
    </w:p>
    <w:p w:rsidR="006A266C" w:rsidRPr="00E25605" w:rsidRDefault="006A266C" w:rsidP="001C7A5B">
      <w:pPr>
        <w:pStyle w:val="3"/>
        <w:numPr>
          <w:ilvl w:val="1"/>
          <w:numId w:val="4"/>
        </w:numPr>
        <w:shd w:val="clear" w:color="auto" w:fill="FFFFFF"/>
        <w:tabs>
          <w:tab w:val="clear" w:pos="645"/>
          <w:tab w:val="num" w:pos="0"/>
        </w:tabs>
        <w:ind w:left="0" w:firstLine="0"/>
        <w:jc w:val="both"/>
        <w:rPr>
          <w:b w:val="0"/>
          <w:sz w:val="26"/>
          <w:szCs w:val="28"/>
        </w:rPr>
      </w:pPr>
      <w:r w:rsidRPr="00E25605">
        <w:rPr>
          <w:b w:val="0"/>
          <w:sz w:val="26"/>
          <w:szCs w:val="28"/>
        </w:rPr>
        <w:t>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 (далее – отчет).</w:t>
      </w:r>
    </w:p>
    <w:p w:rsidR="006A266C" w:rsidRPr="00E25605" w:rsidRDefault="006A266C" w:rsidP="001C7A5B">
      <w:pPr>
        <w:ind w:firstLine="540"/>
        <w:jc w:val="center"/>
        <w:rPr>
          <w:b/>
          <w:sz w:val="26"/>
          <w:szCs w:val="28"/>
        </w:rPr>
      </w:pPr>
      <w:r w:rsidRPr="00E25605">
        <w:rPr>
          <w:b/>
          <w:sz w:val="26"/>
          <w:szCs w:val="28"/>
          <w:lang w:val="en-US"/>
        </w:rPr>
        <w:t>II</w:t>
      </w:r>
      <w:r w:rsidRPr="00E25605">
        <w:rPr>
          <w:b/>
          <w:sz w:val="26"/>
          <w:szCs w:val="28"/>
        </w:rPr>
        <w:t>. Порядок (процедура) подготовки отчета</w:t>
      </w:r>
    </w:p>
    <w:p w:rsidR="006A266C" w:rsidRPr="00E25605" w:rsidRDefault="006A266C" w:rsidP="001C7A5B">
      <w:pPr>
        <w:ind w:firstLine="540"/>
        <w:jc w:val="center"/>
        <w:rPr>
          <w:b/>
          <w:sz w:val="26"/>
          <w:szCs w:val="28"/>
        </w:rPr>
      </w:pP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2.1. Утверждение состава рабочей группы по подготовке отчета.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2.2. Определение графика подготовки отчета.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2.3. Сбор, обработка данных и написание отчета.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2.4. Обсуждение проекта отчета, его доработка и утверждение.</w:t>
      </w:r>
    </w:p>
    <w:p w:rsidR="006A266C" w:rsidRPr="00E25605" w:rsidRDefault="00BB0BDA" w:rsidP="001C7A5B">
      <w:pPr>
        <w:jc w:val="both"/>
        <w:rPr>
          <w:sz w:val="26"/>
          <w:szCs w:val="28"/>
        </w:rPr>
      </w:pPr>
      <w:r>
        <w:rPr>
          <w:sz w:val="26"/>
          <w:szCs w:val="28"/>
        </w:rPr>
        <w:t>2.5.</w:t>
      </w:r>
      <w:r w:rsidRPr="00BB0BDA">
        <w:rPr>
          <w:sz w:val="26"/>
          <w:szCs w:val="28"/>
        </w:rPr>
        <w:t xml:space="preserve"> </w:t>
      </w:r>
      <w:r w:rsidR="006A266C" w:rsidRPr="00E25605">
        <w:rPr>
          <w:sz w:val="26"/>
          <w:szCs w:val="28"/>
        </w:rPr>
        <w:t>Издание заведующим Учреждением приказа, регламентирующего планирование, подготовку, организацию, проведение с дальнейшим формированием отчета на основе полученных результатов.</w:t>
      </w:r>
    </w:p>
    <w:p w:rsidR="006A266C" w:rsidRPr="00E25605" w:rsidRDefault="006A266C" w:rsidP="001C7A5B">
      <w:pPr>
        <w:ind w:firstLine="540"/>
        <w:rPr>
          <w:b/>
          <w:sz w:val="26"/>
          <w:szCs w:val="28"/>
        </w:rPr>
      </w:pPr>
    </w:p>
    <w:p w:rsidR="006A266C" w:rsidRPr="00E25605" w:rsidRDefault="006A266C" w:rsidP="001C7A5B">
      <w:pPr>
        <w:ind w:firstLine="540"/>
        <w:jc w:val="center"/>
        <w:rPr>
          <w:b/>
          <w:sz w:val="26"/>
          <w:szCs w:val="28"/>
        </w:rPr>
      </w:pPr>
      <w:r w:rsidRPr="00E25605">
        <w:rPr>
          <w:b/>
          <w:sz w:val="26"/>
          <w:szCs w:val="28"/>
          <w:lang w:val="en-US"/>
        </w:rPr>
        <w:t>III</w:t>
      </w:r>
      <w:r w:rsidRPr="00E25605">
        <w:rPr>
          <w:b/>
          <w:sz w:val="26"/>
          <w:szCs w:val="28"/>
        </w:rPr>
        <w:t>. Требования к отчету</w:t>
      </w:r>
    </w:p>
    <w:p w:rsidR="006A266C" w:rsidRPr="00E25605" w:rsidRDefault="006A266C" w:rsidP="001C7A5B">
      <w:pPr>
        <w:ind w:firstLine="540"/>
        <w:jc w:val="center"/>
        <w:rPr>
          <w:b/>
          <w:sz w:val="26"/>
          <w:szCs w:val="28"/>
        </w:rPr>
      </w:pP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t>3.1. Решение о подготовке отчета, сроки, форма проведения самообследования, состав лиц, привлекаемых для его проведения, определяются Учреждением самостоятельно и принимаются заведующим Учреждением.</w:t>
      </w: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t>3.2. Результаты самообследования оформляются в виде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t xml:space="preserve">3.3. Отчет предоставляется на рассмотрение и согласование </w:t>
      </w:r>
      <w:r w:rsidRPr="001C7A5B">
        <w:rPr>
          <w:sz w:val="26"/>
          <w:szCs w:val="28"/>
        </w:rPr>
        <w:t xml:space="preserve">Наблюдательному </w:t>
      </w:r>
      <w:proofErr w:type="gramStart"/>
      <w:r>
        <w:rPr>
          <w:sz w:val="26"/>
          <w:szCs w:val="28"/>
        </w:rPr>
        <w:t>совету</w:t>
      </w:r>
      <w:proofErr w:type="gramEnd"/>
      <w:r>
        <w:rPr>
          <w:sz w:val="26"/>
          <w:szCs w:val="28"/>
        </w:rPr>
        <w:t xml:space="preserve"> </w:t>
      </w:r>
      <w:r w:rsidRPr="00E25605">
        <w:rPr>
          <w:sz w:val="26"/>
          <w:szCs w:val="28"/>
        </w:rPr>
        <w:t>к компетенции которого относится решение данного вопроса.</w:t>
      </w: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t>3.4. После согласования отчет подписывается заведующим Учреждением и заверяется печатью.</w:t>
      </w: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t>3.5. Самообследование проводится Учреждением ежегодно. Рекомендуемая дата составления отчета 1 августа текущего года.</w:t>
      </w: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lastRenderedPageBreak/>
        <w:t>3.6. Размещение отчета на официальном сайте Учреждения в сети «Интернет», и направление его учредителю осуществляются не позднее 1 сентября текущего года.</w:t>
      </w:r>
    </w:p>
    <w:p w:rsidR="006A266C" w:rsidRPr="001C7A5B" w:rsidRDefault="006A266C" w:rsidP="001C7A5B">
      <w:pPr>
        <w:jc w:val="both"/>
        <w:rPr>
          <w:b/>
          <w:sz w:val="26"/>
          <w:szCs w:val="28"/>
        </w:rPr>
      </w:pPr>
      <w:r w:rsidRPr="00E25605">
        <w:rPr>
          <w:sz w:val="26"/>
          <w:szCs w:val="28"/>
        </w:rPr>
        <w:t xml:space="preserve">3.7. Объем печатного издания отчета не должен превышать </w:t>
      </w:r>
      <w:r w:rsidRPr="001C7A5B">
        <w:rPr>
          <w:sz w:val="26"/>
          <w:szCs w:val="28"/>
        </w:rPr>
        <w:t>2,5 печатных листов (без учета приложений).</w:t>
      </w:r>
    </w:p>
    <w:p w:rsidR="006A266C" w:rsidRPr="001C7A5B" w:rsidRDefault="006A266C" w:rsidP="001C7A5B">
      <w:pPr>
        <w:rPr>
          <w:b/>
          <w:sz w:val="26"/>
          <w:szCs w:val="28"/>
        </w:rPr>
      </w:pPr>
    </w:p>
    <w:p w:rsidR="006A266C" w:rsidRPr="00E25605" w:rsidRDefault="006A266C" w:rsidP="001C7A5B">
      <w:pPr>
        <w:jc w:val="center"/>
        <w:rPr>
          <w:b/>
          <w:sz w:val="26"/>
          <w:szCs w:val="28"/>
        </w:rPr>
      </w:pPr>
      <w:r w:rsidRPr="00E25605">
        <w:rPr>
          <w:b/>
          <w:sz w:val="26"/>
          <w:szCs w:val="28"/>
          <w:lang w:val="en-US"/>
        </w:rPr>
        <w:t>IV</w:t>
      </w:r>
      <w:r w:rsidRPr="001C7A5B">
        <w:rPr>
          <w:b/>
          <w:sz w:val="26"/>
          <w:szCs w:val="28"/>
        </w:rPr>
        <w:t xml:space="preserve"> </w:t>
      </w:r>
      <w:r w:rsidRPr="00E25605">
        <w:rPr>
          <w:b/>
          <w:sz w:val="26"/>
          <w:szCs w:val="28"/>
        </w:rPr>
        <w:t>Структура отчета</w:t>
      </w:r>
    </w:p>
    <w:p w:rsidR="006A266C" w:rsidRPr="00E25605" w:rsidRDefault="006A266C" w:rsidP="001C7A5B">
      <w:pPr>
        <w:jc w:val="center"/>
        <w:rPr>
          <w:b/>
          <w:sz w:val="26"/>
          <w:szCs w:val="28"/>
        </w:rPr>
      </w:pP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4.1. Оценка образовательной деятельности Учреждения.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4.2. Оценка системы управления Учреждения.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 xml:space="preserve">4.3. Содержание и качество подготовки </w:t>
      </w:r>
      <w:r>
        <w:rPr>
          <w:sz w:val="26"/>
          <w:szCs w:val="28"/>
        </w:rPr>
        <w:t>воспитанников</w:t>
      </w:r>
      <w:r w:rsidRPr="00E25605">
        <w:rPr>
          <w:sz w:val="26"/>
          <w:szCs w:val="28"/>
        </w:rPr>
        <w:t>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4.4. Оценка организации учебного процесса.</w:t>
      </w:r>
    </w:p>
    <w:p w:rsidR="006A266C" w:rsidRPr="00E25605" w:rsidRDefault="006A266C" w:rsidP="001C7A5B">
      <w:pPr>
        <w:tabs>
          <w:tab w:val="left" w:pos="426"/>
        </w:tabs>
        <w:jc w:val="both"/>
        <w:rPr>
          <w:sz w:val="26"/>
          <w:szCs w:val="28"/>
        </w:rPr>
      </w:pPr>
      <w:r>
        <w:rPr>
          <w:sz w:val="26"/>
          <w:szCs w:val="28"/>
        </w:rPr>
        <w:t>4.5.</w:t>
      </w:r>
      <w:bookmarkStart w:id="0" w:name="_GoBack"/>
      <w:bookmarkEnd w:id="0"/>
      <w:r w:rsidRPr="00E25605">
        <w:rPr>
          <w:sz w:val="26"/>
          <w:szCs w:val="28"/>
        </w:rPr>
        <w:t>Оценка качества кадрового, учебно-методического, материально-технического обеспечения.</w:t>
      </w:r>
    </w:p>
    <w:p w:rsidR="006A266C" w:rsidRPr="00E25605" w:rsidRDefault="006A266C" w:rsidP="001C7A5B">
      <w:pPr>
        <w:rPr>
          <w:sz w:val="26"/>
          <w:szCs w:val="28"/>
        </w:rPr>
      </w:pPr>
      <w:r w:rsidRPr="00E25605">
        <w:rPr>
          <w:sz w:val="26"/>
          <w:szCs w:val="28"/>
        </w:rPr>
        <w:t>4.6. Оценка внутренней системы качества образования.</w:t>
      </w:r>
    </w:p>
    <w:p w:rsidR="006A266C" w:rsidRPr="00E25605" w:rsidRDefault="006A266C" w:rsidP="001C7A5B">
      <w:pPr>
        <w:jc w:val="both"/>
        <w:rPr>
          <w:sz w:val="26"/>
          <w:szCs w:val="28"/>
        </w:rPr>
      </w:pPr>
      <w:r w:rsidRPr="00E25605">
        <w:rPr>
          <w:sz w:val="26"/>
          <w:szCs w:val="28"/>
        </w:rPr>
        <w:t>4.7. Сведения, содержащиеся в отчете, подкрепляются ссылками на источники первичной информации, которые отвечают критерию надежности, достоверности, необходимости и достаточности.</w:t>
      </w:r>
      <w:r w:rsidRPr="00E25605">
        <w:rPr>
          <w:b/>
          <w:sz w:val="26"/>
          <w:szCs w:val="28"/>
        </w:rPr>
        <w:t xml:space="preserve">                  </w:t>
      </w: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Default="006A266C" w:rsidP="001C7A5B">
      <w:pPr>
        <w:pStyle w:val="3"/>
        <w:shd w:val="clear" w:color="auto" w:fill="FFFFFF"/>
        <w:jc w:val="center"/>
        <w:rPr>
          <w:sz w:val="24"/>
          <w:szCs w:val="24"/>
        </w:rPr>
      </w:pPr>
    </w:p>
    <w:p w:rsidR="006A266C" w:rsidRPr="001C7A5B" w:rsidRDefault="006A266C" w:rsidP="001C7A5B">
      <w:pPr>
        <w:pStyle w:val="a3"/>
        <w:ind w:left="1080"/>
        <w:rPr>
          <w:rFonts w:ascii="Times New Roman" w:hAnsi="Times New Roman"/>
          <w:sz w:val="28"/>
          <w:szCs w:val="28"/>
        </w:rPr>
      </w:pPr>
    </w:p>
    <w:sectPr w:rsidR="006A266C" w:rsidRPr="001C7A5B" w:rsidSect="001C7A5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940"/>
    <w:multiLevelType w:val="hybridMultilevel"/>
    <w:tmpl w:val="BB08A086"/>
    <w:lvl w:ilvl="0" w:tplc="0F6CE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77467"/>
    <w:multiLevelType w:val="hybridMultilevel"/>
    <w:tmpl w:val="0312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D310D"/>
    <w:multiLevelType w:val="multilevel"/>
    <w:tmpl w:val="188E6474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47313AC"/>
    <w:multiLevelType w:val="multilevel"/>
    <w:tmpl w:val="BF7EB5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EE"/>
    <w:rsid w:val="001C7A5B"/>
    <w:rsid w:val="00413E0D"/>
    <w:rsid w:val="005C7256"/>
    <w:rsid w:val="006A266C"/>
    <w:rsid w:val="00983043"/>
    <w:rsid w:val="00AC42E5"/>
    <w:rsid w:val="00BB0BDA"/>
    <w:rsid w:val="00BE50EE"/>
    <w:rsid w:val="00E25605"/>
    <w:rsid w:val="00F23323"/>
    <w:rsid w:val="00FD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5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C7A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7A5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1C7A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dcterms:created xsi:type="dcterms:W3CDTF">2013-11-22T05:44:00Z</dcterms:created>
  <dcterms:modified xsi:type="dcterms:W3CDTF">2014-03-03T14:16:00Z</dcterms:modified>
</cp:coreProperties>
</file>