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1A" w:rsidRDefault="00F05D1A"/>
    <w:p w:rsidR="00F05D1A" w:rsidRDefault="00F05D1A">
      <w:bookmarkStart w:id="0" w:name="_GoBack"/>
      <w:r>
        <w:rPr>
          <w:noProof/>
        </w:rPr>
        <w:drawing>
          <wp:inline distT="0" distB="0" distL="0" distR="0">
            <wp:extent cx="6119495" cy="8678413"/>
            <wp:effectExtent l="0" t="0" r="0" b="0"/>
            <wp:docPr id="2" name="Рисунок 2" descr="C:\Users\User\Pictures\2019-02-15 л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2-15 л\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5D1A" w:rsidRDefault="00F05D1A"/>
    <w:p w:rsidR="00CA31CB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lastRenderedPageBreak/>
        <w:t>1.5. Состав консилиума определяется для каждого к</w:t>
      </w:r>
      <w:r w:rsidR="000A4446" w:rsidRPr="007934D6">
        <w:rPr>
          <w:rFonts w:ascii="Times New Roman" w:eastAsia="Times New Roman" w:hAnsi="Times New Roman" w:cs="Times New Roman"/>
          <w:sz w:val="28"/>
          <w:szCs w:val="28"/>
        </w:rPr>
        <w:t>онкретного случая сопровождения воспитанника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руководителем организации</w:t>
      </w:r>
      <w:r w:rsidR="007934D6">
        <w:rPr>
          <w:rFonts w:ascii="Times New Roman" w:eastAsia="Times New Roman" w:hAnsi="Times New Roman" w:cs="Times New Roman"/>
          <w:sz w:val="28"/>
          <w:szCs w:val="28"/>
        </w:rPr>
        <w:t xml:space="preserve"> на каждый учебный год</w:t>
      </w:r>
      <w:r w:rsidR="00011CC9">
        <w:rPr>
          <w:rFonts w:ascii="Times New Roman" w:eastAsia="Times New Roman" w:hAnsi="Times New Roman" w:cs="Times New Roman"/>
          <w:sz w:val="28"/>
          <w:szCs w:val="28"/>
        </w:rPr>
        <w:t xml:space="preserve"> (в каждом корпусе свой сост</w:t>
      </w:r>
      <w:r w:rsidR="00730509">
        <w:rPr>
          <w:rFonts w:ascii="Times New Roman" w:eastAsia="Times New Roman" w:hAnsi="Times New Roman" w:cs="Times New Roman"/>
          <w:sz w:val="28"/>
          <w:szCs w:val="28"/>
        </w:rPr>
        <w:t>ав консилиума согласно приказу)</w:t>
      </w:r>
      <w:r w:rsidR="00011C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В состав консилиума входят: </w:t>
      </w:r>
      <w:r w:rsidR="006F210C" w:rsidRPr="007934D6">
        <w:rPr>
          <w:rFonts w:ascii="Times New Roman" w:eastAsia="Times New Roman" w:hAnsi="Times New Roman" w:cs="Times New Roman"/>
          <w:sz w:val="28"/>
          <w:szCs w:val="28"/>
        </w:rPr>
        <w:t>воспитатель,</w:t>
      </w:r>
      <w:r w:rsidR="006F2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педагог-психолог, уч</w:t>
      </w:r>
      <w:r w:rsidR="00687CBD" w:rsidRPr="007934D6">
        <w:rPr>
          <w:rFonts w:ascii="Times New Roman" w:eastAsia="Times New Roman" w:hAnsi="Times New Roman" w:cs="Times New Roman"/>
          <w:sz w:val="28"/>
          <w:szCs w:val="28"/>
        </w:rPr>
        <w:t>итель-логопед,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46" w:rsidRPr="007934D6">
        <w:rPr>
          <w:rFonts w:ascii="Times New Roman" w:eastAsia="Times New Roman" w:hAnsi="Times New Roman" w:cs="Times New Roman"/>
          <w:sz w:val="28"/>
          <w:szCs w:val="28"/>
        </w:rPr>
        <w:t>меди</w:t>
      </w:r>
      <w:r w:rsidR="00687CBD" w:rsidRPr="007934D6">
        <w:rPr>
          <w:rFonts w:ascii="Times New Roman" w:eastAsia="Times New Roman" w:hAnsi="Times New Roman" w:cs="Times New Roman"/>
          <w:sz w:val="28"/>
          <w:szCs w:val="28"/>
        </w:rPr>
        <w:t>цинс</w:t>
      </w:r>
      <w:r w:rsidR="000A4446" w:rsidRPr="007934D6">
        <w:rPr>
          <w:rFonts w:ascii="Times New Roman" w:eastAsia="Times New Roman" w:hAnsi="Times New Roman" w:cs="Times New Roman"/>
          <w:sz w:val="28"/>
          <w:szCs w:val="28"/>
        </w:rPr>
        <w:t>кий работник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(по соответствующему профилю: </w:t>
      </w:r>
      <w:r w:rsidR="000A4446" w:rsidRPr="007934D6">
        <w:rPr>
          <w:rFonts w:ascii="Times New Roman" w:eastAsia="Times New Roman" w:hAnsi="Times New Roman" w:cs="Times New Roman"/>
          <w:sz w:val="28"/>
          <w:szCs w:val="28"/>
        </w:rPr>
        <w:t xml:space="preserve">дефектолог, </w:t>
      </w:r>
      <w:proofErr w:type="spellStart"/>
      <w:r w:rsidRPr="007934D6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  <w:proofErr w:type="spellEnd"/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, тифлопедагог, сурдопедагог - при их наличии в </w:t>
      </w:r>
      <w:r w:rsidR="00275888" w:rsidRPr="00C5324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275888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организации или работающие п</w:t>
      </w:r>
      <w:r w:rsidR="00687CBD" w:rsidRPr="007934D6">
        <w:rPr>
          <w:rFonts w:ascii="Times New Roman" w:eastAsia="Times New Roman" w:hAnsi="Times New Roman" w:cs="Times New Roman"/>
          <w:sz w:val="28"/>
          <w:szCs w:val="28"/>
        </w:rPr>
        <w:t>о договору),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включенные в обучение, воспитание, социализацию и сопровождение конкретного </w:t>
      </w:r>
      <w:r w:rsidR="000A4446" w:rsidRPr="007934D6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По решению руководителя консилиума в его состав включаются и другие специалисты и педагоги</w:t>
      </w:r>
      <w:r w:rsidR="00CA3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31CB" w:rsidRPr="00C51C20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1.6. Информация о результатах обследования</w:t>
      </w:r>
      <w:r w:rsidR="000A4446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консилиума, особенностях коррекционно-развивающей работы, особенностях </w:t>
      </w:r>
      <w:r w:rsidR="00C51C20">
        <w:rPr>
          <w:rFonts w:ascii="Times New Roman" w:eastAsia="Times New Roman" w:hAnsi="Times New Roman" w:cs="Times New Roman"/>
          <w:sz w:val="28"/>
          <w:szCs w:val="28"/>
        </w:rPr>
        <w:t>индивидуального образовательного маршрута, особенностях</w:t>
      </w:r>
      <w:r w:rsidR="00351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1BDB">
        <w:rPr>
          <w:rFonts w:ascii="Times New Roman" w:eastAsia="Times New Roman" w:hAnsi="Times New Roman" w:cs="Times New Roman"/>
          <w:sz w:val="28"/>
          <w:szCs w:val="28"/>
        </w:rPr>
        <w:t>АОПа</w:t>
      </w:r>
      <w:proofErr w:type="spellEnd"/>
      <w:r w:rsidRPr="00C51C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а также иная информация, связанная с особенностями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</w:t>
      </w:r>
      <w:r w:rsidR="005B0D31" w:rsidRPr="007934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третьим лицам не допускается, за исключением случаев, предусмотренных законодательством Российской Федерации.</w:t>
      </w:r>
    </w:p>
    <w:p w:rsidR="002551D5" w:rsidRPr="007934D6" w:rsidRDefault="002551D5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95D" w:rsidRPr="007934D6" w:rsidRDefault="000D095D" w:rsidP="003A518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задачи деятельности консилиума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 Задачами деятельности консилиума являются:</w:t>
      </w:r>
    </w:p>
    <w:p w:rsidR="00F022A3" w:rsidRPr="007934D6" w:rsidRDefault="000B7F16" w:rsidP="007F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F022A3" w:rsidRPr="007934D6">
        <w:rPr>
          <w:rFonts w:ascii="Times New Roman" w:hAnsi="Times New Roman" w:cs="Times New Roman"/>
          <w:sz w:val="28"/>
          <w:szCs w:val="28"/>
        </w:rPr>
        <w:t xml:space="preserve">выявление и ранняя диагностика отклонений в развитии и/или состояний декомпенсации </w:t>
      </w:r>
      <w:r w:rsidR="000A4446" w:rsidRPr="007934D6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F022A3" w:rsidRPr="007934D6">
        <w:rPr>
          <w:rFonts w:ascii="Times New Roman" w:hAnsi="Times New Roman" w:cs="Times New Roman"/>
          <w:sz w:val="28"/>
          <w:szCs w:val="28"/>
        </w:rPr>
        <w:t>, нуждаю</w:t>
      </w:r>
      <w:r w:rsidR="005B0D31" w:rsidRPr="007934D6">
        <w:rPr>
          <w:rFonts w:ascii="Times New Roman" w:hAnsi="Times New Roman" w:cs="Times New Roman"/>
          <w:sz w:val="28"/>
          <w:szCs w:val="28"/>
        </w:rPr>
        <w:t>щихся в психолого-педагогической</w:t>
      </w:r>
      <w:r w:rsidR="00F022A3" w:rsidRPr="007934D6">
        <w:rPr>
          <w:rFonts w:ascii="Times New Roman" w:hAnsi="Times New Roman" w:cs="Times New Roman"/>
          <w:sz w:val="28"/>
          <w:szCs w:val="28"/>
        </w:rPr>
        <w:t xml:space="preserve"> </w:t>
      </w:r>
      <w:r w:rsidR="005B0D31" w:rsidRPr="007934D6">
        <w:rPr>
          <w:rFonts w:ascii="Times New Roman" w:hAnsi="Times New Roman" w:cs="Times New Roman"/>
          <w:sz w:val="28"/>
          <w:szCs w:val="28"/>
        </w:rPr>
        <w:t>и социальной</w:t>
      </w:r>
      <w:r w:rsidR="00B72A0A" w:rsidRPr="007934D6">
        <w:rPr>
          <w:rFonts w:ascii="Times New Roman" w:hAnsi="Times New Roman" w:cs="Times New Roman"/>
          <w:sz w:val="28"/>
          <w:szCs w:val="28"/>
        </w:rPr>
        <w:t xml:space="preserve"> </w:t>
      </w:r>
      <w:r w:rsidR="005B0D31" w:rsidRPr="007934D6">
        <w:rPr>
          <w:rFonts w:ascii="Times New Roman" w:hAnsi="Times New Roman" w:cs="Times New Roman"/>
          <w:sz w:val="28"/>
          <w:szCs w:val="28"/>
        </w:rPr>
        <w:t>помощи</w:t>
      </w:r>
      <w:r w:rsidR="00F022A3" w:rsidRPr="007934D6">
        <w:rPr>
          <w:rFonts w:ascii="Times New Roman" w:hAnsi="Times New Roman" w:cs="Times New Roman"/>
          <w:sz w:val="28"/>
          <w:szCs w:val="28"/>
        </w:rPr>
        <w:t>;</w:t>
      </w:r>
    </w:p>
    <w:p w:rsidR="00006AD0" w:rsidRPr="007934D6" w:rsidRDefault="00006AD0" w:rsidP="0072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2.1.2. оказание психолого-педагогической и социальной помощи </w:t>
      </w:r>
      <w:r w:rsidR="000A4446" w:rsidRPr="007934D6">
        <w:rPr>
          <w:rFonts w:ascii="Times New Roman" w:hAnsi="Times New Roman" w:cs="Times New Roman"/>
          <w:sz w:val="28"/>
          <w:szCs w:val="28"/>
        </w:rPr>
        <w:t>воспитанникам</w:t>
      </w:r>
      <w:r w:rsidRPr="007934D6">
        <w:rPr>
          <w:rFonts w:ascii="Times New Roman" w:hAnsi="Times New Roman" w:cs="Times New Roman"/>
          <w:sz w:val="28"/>
          <w:szCs w:val="28"/>
        </w:rPr>
        <w:t>, испытывающ</w:t>
      </w:r>
      <w:r w:rsidR="000A4446" w:rsidRPr="007934D6">
        <w:rPr>
          <w:rFonts w:ascii="Times New Roman" w:hAnsi="Times New Roman" w:cs="Times New Roman"/>
          <w:sz w:val="28"/>
          <w:szCs w:val="28"/>
        </w:rPr>
        <w:t>им трудности в освоении основной общеобразовательной</w:t>
      </w:r>
      <w:r w:rsidRPr="007934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A4446" w:rsidRPr="007934D6">
        <w:rPr>
          <w:rFonts w:ascii="Times New Roman" w:hAnsi="Times New Roman" w:cs="Times New Roman"/>
          <w:sz w:val="28"/>
          <w:szCs w:val="28"/>
        </w:rPr>
        <w:t>ы</w:t>
      </w:r>
      <w:r w:rsidRPr="007934D6">
        <w:rPr>
          <w:rFonts w:ascii="Times New Roman" w:hAnsi="Times New Roman" w:cs="Times New Roman"/>
          <w:sz w:val="28"/>
          <w:szCs w:val="28"/>
        </w:rPr>
        <w:t>, развитии и социальной адаптации</w:t>
      </w:r>
      <w:r w:rsidR="007234DE" w:rsidRPr="007934D6">
        <w:rPr>
          <w:rFonts w:ascii="Times New Roman" w:hAnsi="Times New Roman" w:cs="Times New Roman"/>
          <w:sz w:val="28"/>
          <w:szCs w:val="28"/>
        </w:rPr>
        <w:t xml:space="preserve">: </w:t>
      </w:r>
      <w:r w:rsidR="007234DE" w:rsidRPr="007934D6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специалистами консилиума индивидуального образовательного маршрута </w:t>
      </w:r>
      <w:r w:rsidR="00BA27C4" w:rsidRPr="007934D6">
        <w:rPr>
          <w:rFonts w:ascii="Times New Roman" w:eastAsia="Times New Roman" w:hAnsi="Times New Roman" w:cs="Times New Roman"/>
          <w:sz w:val="28"/>
          <w:szCs w:val="28"/>
        </w:rPr>
        <w:t xml:space="preserve">(далее -  </w:t>
      </w:r>
      <w:proofErr w:type="spellStart"/>
      <w:r w:rsidR="00BA27C4" w:rsidRPr="007934D6">
        <w:rPr>
          <w:rFonts w:ascii="Times New Roman" w:eastAsia="Times New Roman" w:hAnsi="Times New Roman" w:cs="Times New Roman"/>
          <w:sz w:val="28"/>
          <w:szCs w:val="28"/>
        </w:rPr>
        <w:t>ИОМа</w:t>
      </w:r>
      <w:proofErr w:type="spellEnd"/>
      <w:r w:rsidR="00BA27C4" w:rsidRPr="007934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34DE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314" w:rsidRPr="007934D6">
        <w:rPr>
          <w:rFonts w:ascii="Times New Roman" w:eastAsia="Times New Roman" w:hAnsi="Times New Roman" w:cs="Times New Roman"/>
          <w:sz w:val="28"/>
          <w:szCs w:val="28"/>
        </w:rPr>
        <w:t>для воспитанников  с особыми образовательными потребностями (далее – ООП)</w:t>
      </w:r>
      <w:r w:rsidR="007234DE" w:rsidRPr="007934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328" w:rsidRPr="007934D6" w:rsidRDefault="00CD4FB2" w:rsidP="007F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2.1.3</w:t>
      </w:r>
      <w:r w:rsidR="00F022A3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0A4446" w:rsidRPr="007934D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, нуждающихся в создании СОУ, в том числе оценка их резервных возможностей развития, и подготовка 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их на </w:t>
      </w:r>
      <w:hyperlink r:id="rId8" w:anchor="51282" w:history="1">
        <w:r w:rsidR="000D095D" w:rsidRPr="007934D6">
          <w:rPr>
            <w:rFonts w:ascii="Times New Roman" w:eastAsia="Times New Roman" w:hAnsi="Times New Roman" w:cs="Times New Roman"/>
            <w:sz w:val="28"/>
            <w:szCs w:val="28"/>
          </w:rPr>
          <w:t>ПМПК</w:t>
        </w:r>
      </w:hyperlink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328" w:rsidRPr="007934D6" w:rsidRDefault="00CD4FB2" w:rsidP="007F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2.1.4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реализация </w:t>
      </w:r>
      <w:proofErr w:type="gramStart"/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proofErr w:type="gramEnd"/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ПМПК СОУ для получения образования;</w:t>
      </w:r>
    </w:p>
    <w:p w:rsidR="000D095D" w:rsidRPr="007934D6" w:rsidRDefault="00CD4FB2" w:rsidP="007F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2.1.5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сп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 xml:space="preserve">ециалистами консилиума </w:t>
      </w:r>
      <w:proofErr w:type="spellStart"/>
      <w:r w:rsidR="00351BDB">
        <w:rPr>
          <w:rFonts w:ascii="Times New Roman" w:eastAsia="Times New Roman" w:hAnsi="Times New Roman" w:cs="Times New Roman"/>
          <w:sz w:val="28"/>
          <w:szCs w:val="28"/>
        </w:rPr>
        <w:t>ИОМа</w:t>
      </w:r>
      <w:proofErr w:type="spellEnd"/>
      <w:r w:rsidR="00351B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51BDB">
        <w:rPr>
          <w:rFonts w:ascii="Times New Roman" w:eastAsia="Times New Roman" w:hAnsi="Times New Roman" w:cs="Times New Roman"/>
          <w:sz w:val="28"/>
          <w:szCs w:val="28"/>
        </w:rPr>
        <w:t>АОПа</w:t>
      </w:r>
      <w:proofErr w:type="spellEnd"/>
      <w:r w:rsidR="00351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F022A3" w:rsidRPr="007934D6">
        <w:rPr>
          <w:rFonts w:ascii="Times New Roman" w:eastAsia="Times New Roman" w:hAnsi="Times New Roman" w:cs="Times New Roman"/>
          <w:sz w:val="28"/>
          <w:szCs w:val="28"/>
        </w:rPr>
        <w:t xml:space="preserve"> с ОВЗ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как компонента образовательной программы, рекомендованной ПМПК;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оценка эф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>фективности реализации</w:t>
      </w:r>
      <w:r w:rsidR="00351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1BDB">
        <w:rPr>
          <w:rFonts w:ascii="Times New Roman" w:eastAsia="Times New Roman" w:hAnsi="Times New Roman" w:cs="Times New Roman"/>
          <w:sz w:val="28"/>
          <w:szCs w:val="28"/>
        </w:rPr>
        <w:t>ИОМа</w:t>
      </w:r>
      <w:proofErr w:type="spellEnd"/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1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1BDB">
        <w:rPr>
          <w:rFonts w:ascii="Times New Roman" w:eastAsia="Times New Roman" w:hAnsi="Times New Roman" w:cs="Times New Roman"/>
          <w:sz w:val="28"/>
          <w:szCs w:val="28"/>
        </w:rPr>
        <w:t>АОПа</w:t>
      </w:r>
      <w:proofErr w:type="spellEnd"/>
      <w:r w:rsidR="00351B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психолого-педагогической коррекции особенностей развития и социальной </w:t>
      </w:r>
      <w:r w:rsidR="00C36928" w:rsidRPr="007934D6">
        <w:rPr>
          <w:rFonts w:ascii="Times New Roman" w:eastAsia="Times New Roman" w:hAnsi="Times New Roman" w:cs="Times New Roman"/>
          <w:sz w:val="28"/>
          <w:szCs w:val="28"/>
        </w:rPr>
        <w:t>адаптации,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среде;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2.1.7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изменение при нео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>бходимости компонентов программ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сопровождения, коррекция необходимых СОУ в соответствии с образовательными достижениями и особенностями психического развития 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с ОВЗ;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lastRenderedPageBreak/>
        <w:t>2.1.8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рекомендаций по необходимому изменению СОУ и </w:t>
      </w:r>
      <w:proofErr w:type="spellStart"/>
      <w:r w:rsidR="00351BDB">
        <w:rPr>
          <w:rFonts w:ascii="Times New Roman" w:eastAsia="Times New Roman" w:hAnsi="Times New Roman" w:cs="Times New Roman"/>
          <w:sz w:val="28"/>
          <w:szCs w:val="28"/>
        </w:rPr>
        <w:t>ИОМа</w:t>
      </w:r>
      <w:proofErr w:type="spellEnd"/>
      <w:r w:rsidR="00351B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51BDB">
        <w:rPr>
          <w:rFonts w:ascii="Times New Roman" w:eastAsia="Times New Roman" w:hAnsi="Times New Roman" w:cs="Times New Roman"/>
          <w:sz w:val="28"/>
          <w:szCs w:val="28"/>
        </w:rPr>
        <w:t>АОПа</w:t>
      </w:r>
      <w:proofErr w:type="spellEnd"/>
      <w:r w:rsidR="00351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изменившимся состоянием </w:t>
      </w:r>
      <w:r w:rsidR="0038708D">
        <w:rPr>
          <w:rFonts w:ascii="Times New Roman" w:hAnsi="Times New Roman" w:cs="Times New Roman"/>
          <w:sz w:val="28"/>
          <w:szCs w:val="28"/>
        </w:rPr>
        <w:t>воспитанника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2.1.9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ведение документации, отражающей актуальное развитие </w:t>
      </w:r>
      <w:r w:rsidR="0065073C" w:rsidRPr="007934D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064A" w:rsidRPr="007934D6">
        <w:rPr>
          <w:rFonts w:ascii="Times New Roman" w:eastAsia="Times New Roman" w:hAnsi="Times New Roman" w:cs="Times New Roman"/>
          <w:sz w:val="28"/>
          <w:szCs w:val="28"/>
        </w:rPr>
        <w:t>динамику их состояния, уров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2.1.10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консультативная и просветительская работа с родителями, педагогическим коллективом </w:t>
      </w:r>
      <w:r w:rsidR="001E1748" w:rsidRPr="00C53246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</w:t>
      </w:r>
      <w:r w:rsidR="001E174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особенностей психического развития и </w:t>
      </w:r>
      <w:r w:rsidR="00E110F1" w:rsidRPr="007934D6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000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1A6E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, характера его социальной адаптации в образовательной среде;</w:t>
      </w:r>
    </w:p>
    <w:p w:rsidR="007F7328" w:rsidRPr="007934D6" w:rsidRDefault="007F7328" w:rsidP="007F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CD4FB2" w:rsidRPr="007934D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по психолого-медико-педагогическому сопровождению </w:t>
      </w:r>
      <w:r w:rsidR="002A0000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</w:t>
      </w:r>
      <w:r w:rsidR="003A518D" w:rsidRPr="007934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с ОВЗ, получающих образование в данной </w:t>
      </w:r>
      <w:r w:rsidR="001E1748" w:rsidRPr="00C53246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E1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95D" w:rsidRPr="007934D6" w:rsidRDefault="00F022A3" w:rsidP="007F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2.1.1</w:t>
      </w:r>
      <w:r w:rsidR="00CD4FB2" w:rsidRPr="007934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организационно-методическая поддержка педагогического состава </w:t>
      </w:r>
      <w:r w:rsidR="001E1748" w:rsidRPr="00C53246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</w:t>
      </w:r>
      <w:r w:rsidR="001E174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образования и социальной 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156127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="006D10FF" w:rsidRPr="007934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сопровождаемых </w:t>
      </w:r>
      <w:r w:rsidR="001A6E5D" w:rsidRPr="007934D6">
        <w:rPr>
          <w:rFonts w:ascii="Times New Roman" w:eastAsia="Times New Roman" w:hAnsi="Times New Roman" w:cs="Times New Roman"/>
          <w:sz w:val="28"/>
          <w:szCs w:val="28"/>
        </w:rPr>
        <w:t>консилиумом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1D5" w:rsidRPr="007934D6" w:rsidRDefault="002551D5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230" w:rsidRPr="007934D6" w:rsidRDefault="000D095D" w:rsidP="00E0523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b/>
          <w:bCs/>
          <w:sz w:val="28"/>
          <w:szCs w:val="28"/>
        </w:rPr>
        <w:t>III. Регламент деятельности консилиума</w:t>
      </w:r>
    </w:p>
    <w:p w:rsidR="004A31D2" w:rsidRPr="007934D6" w:rsidRDefault="004A31D2" w:rsidP="007934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E05230" w:rsidRPr="007934D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</w:t>
      </w:r>
      <w:r w:rsidR="001E57BD" w:rsidRPr="00C53246">
        <w:rPr>
          <w:rFonts w:ascii="Times New Roman" w:eastAsia="Times New Roman" w:hAnsi="Times New Roman" w:cs="Times New Roman"/>
          <w:bCs/>
          <w:sz w:val="28"/>
          <w:szCs w:val="28"/>
        </w:rPr>
        <w:t>консилиума</w:t>
      </w:r>
      <w:r w:rsidR="00E05230" w:rsidRPr="007934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три раза в год</w:t>
      </w:r>
      <w:r w:rsidRPr="007934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годовому плану работы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. В случае необходимости заседание консилиума может быть проведено дополнительно.</w:t>
      </w:r>
      <w:r w:rsidR="0001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230" w:rsidRPr="007934D6" w:rsidRDefault="004A31D2" w:rsidP="007934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15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512D5">
        <w:rPr>
          <w:rFonts w:ascii="Times New Roman" w:eastAsia="Times New Roman" w:hAnsi="Times New Roman" w:cs="Times New Roman"/>
          <w:sz w:val="28"/>
          <w:szCs w:val="28"/>
        </w:rPr>
        <w:t>бота консилиума проводится в несколько этапов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31D2" w:rsidRPr="007934D6" w:rsidRDefault="004A31D2" w:rsidP="00793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D30CE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Предварительный этап.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C9D" w:rsidRPr="007934D6" w:rsidRDefault="004A31D2" w:rsidP="003F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="00A93FCC" w:rsidRPr="007934D6">
        <w:rPr>
          <w:rFonts w:ascii="Times New Roman" w:eastAsia="Times New Roman" w:hAnsi="Times New Roman" w:cs="Times New Roman"/>
          <w:sz w:val="28"/>
          <w:szCs w:val="28"/>
        </w:rPr>
        <w:t xml:space="preserve">В сентябре месяце и/или по мере поступления </w:t>
      </w:r>
      <w:r w:rsidR="00D30CE8" w:rsidRPr="007934D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A93FCC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</w:t>
      </w:r>
      <w:r w:rsidR="003F02A1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FCC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2A1" w:rsidRPr="007934D6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скрининговое</w:t>
      </w:r>
      <w:proofErr w:type="spellEnd"/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с целью</w:t>
      </w:r>
      <w:r w:rsidR="003F02A1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выявления  воспитанников </w:t>
      </w:r>
      <w:r w:rsidR="001A6E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FCC" w:rsidRPr="007934D6">
        <w:rPr>
          <w:rFonts w:ascii="Times New Roman" w:eastAsia="Times New Roman" w:hAnsi="Times New Roman" w:cs="Times New Roman"/>
          <w:sz w:val="28"/>
          <w:szCs w:val="28"/>
        </w:rPr>
        <w:t>с ООП</w:t>
      </w:r>
      <w:r w:rsidR="00D30CE8" w:rsidRPr="007934D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6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C4" w:rsidRPr="004622C4">
        <w:rPr>
          <w:rFonts w:ascii="Times New Roman" w:eastAsia="Times New Roman" w:hAnsi="Times New Roman" w:cs="Times New Roman"/>
          <w:sz w:val="28"/>
          <w:szCs w:val="28"/>
        </w:rPr>
        <w:t>обсл</w:t>
      </w:r>
      <w:r w:rsidR="004622C4">
        <w:rPr>
          <w:rFonts w:ascii="Times New Roman" w:eastAsia="Times New Roman" w:hAnsi="Times New Roman" w:cs="Times New Roman"/>
          <w:sz w:val="28"/>
          <w:szCs w:val="28"/>
        </w:rPr>
        <w:t xml:space="preserve">едование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4622C4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произведено и</w:t>
      </w:r>
      <w:r w:rsidR="00105BB9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="004622C4" w:rsidRPr="004622C4">
        <w:rPr>
          <w:rFonts w:ascii="Times New Roman" w:eastAsia="Times New Roman" w:hAnsi="Times New Roman" w:cs="Times New Roman"/>
          <w:sz w:val="28"/>
          <w:szCs w:val="28"/>
        </w:rPr>
        <w:t xml:space="preserve"> с запроса родителей (лиц, их заме</w:t>
      </w:r>
      <w:r w:rsidR="004622C4">
        <w:rPr>
          <w:rFonts w:ascii="Times New Roman" w:eastAsia="Times New Roman" w:hAnsi="Times New Roman" w:cs="Times New Roman"/>
          <w:sz w:val="28"/>
          <w:szCs w:val="28"/>
        </w:rPr>
        <w:t>щающих).</w:t>
      </w:r>
    </w:p>
    <w:p w:rsidR="006C3314" w:rsidRPr="007934D6" w:rsidRDefault="004A31D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Скрининговое</w:t>
      </w:r>
      <w:proofErr w:type="spellEnd"/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</w:t>
      </w:r>
      <w:r w:rsidR="006C3314" w:rsidRPr="007934D6">
        <w:rPr>
          <w:rFonts w:ascii="Times New Roman" w:eastAsia="Times New Roman" w:hAnsi="Times New Roman" w:cs="Times New Roman"/>
          <w:sz w:val="28"/>
          <w:szCs w:val="28"/>
        </w:rPr>
        <w:t xml:space="preserve">проводится воспитателем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9A" w:rsidRPr="00C53246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3D2E" w:rsidRPr="007934D6">
        <w:rPr>
          <w:rFonts w:ascii="Times New Roman" w:eastAsia="Times New Roman" w:hAnsi="Times New Roman" w:cs="Times New Roman"/>
          <w:sz w:val="28"/>
          <w:szCs w:val="28"/>
        </w:rPr>
        <w:t xml:space="preserve">Выявленные по результатам скрининга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333D2E" w:rsidRPr="007934D6">
        <w:rPr>
          <w:rFonts w:ascii="Times New Roman" w:eastAsia="Times New Roman" w:hAnsi="Times New Roman" w:cs="Times New Roman"/>
          <w:sz w:val="28"/>
          <w:szCs w:val="28"/>
        </w:rPr>
        <w:t xml:space="preserve"> проходят углубленную диагностику</w:t>
      </w:r>
      <w:r w:rsidR="006C3314" w:rsidRPr="007934D6">
        <w:rPr>
          <w:rFonts w:ascii="Times New Roman" w:eastAsia="Times New Roman" w:hAnsi="Times New Roman" w:cs="Times New Roman"/>
          <w:sz w:val="28"/>
          <w:szCs w:val="28"/>
        </w:rPr>
        <w:t xml:space="preserve"> узкими специалистами.</w:t>
      </w:r>
      <w:r w:rsidR="004622C4" w:rsidRPr="004622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2C4" w:rsidRPr="00EF64D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обследование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4622C4" w:rsidRPr="00462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2C4" w:rsidRPr="004622C4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76549A" w:rsidRPr="00C53246">
        <w:rPr>
          <w:rFonts w:ascii="Times New Roman" w:eastAsia="Times New Roman" w:hAnsi="Times New Roman" w:cs="Times New Roman"/>
          <w:bCs/>
          <w:sz w:val="28"/>
          <w:szCs w:val="28"/>
        </w:rPr>
        <w:t>консилиума</w:t>
      </w:r>
      <w:r w:rsidR="0076549A" w:rsidRPr="0046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C4" w:rsidRPr="004622C4">
        <w:rPr>
          <w:rFonts w:ascii="Times New Roman" w:eastAsia="Times New Roman" w:hAnsi="Times New Roman" w:cs="Times New Roman"/>
          <w:sz w:val="28"/>
          <w:szCs w:val="28"/>
        </w:rPr>
        <w:t xml:space="preserve">заканчивается составлением индивидуальных заключений всеми специалистами консилиума (психолога, воспитателя, </w:t>
      </w:r>
      <w:r w:rsidR="004622C4">
        <w:rPr>
          <w:rFonts w:ascii="Times New Roman" w:eastAsia="Times New Roman" w:hAnsi="Times New Roman" w:cs="Times New Roman"/>
          <w:sz w:val="28"/>
          <w:szCs w:val="28"/>
        </w:rPr>
        <w:t>учителя-логопеда</w:t>
      </w:r>
      <w:r w:rsidR="004622C4" w:rsidRPr="004622C4">
        <w:rPr>
          <w:rFonts w:ascii="Times New Roman" w:eastAsia="Times New Roman" w:hAnsi="Times New Roman" w:cs="Times New Roman"/>
          <w:sz w:val="28"/>
          <w:szCs w:val="28"/>
        </w:rPr>
        <w:t xml:space="preserve">). В своем заключении каждый специалист описывает особенности развития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4622C4" w:rsidRPr="004622C4">
        <w:rPr>
          <w:rFonts w:ascii="Times New Roman" w:eastAsia="Times New Roman" w:hAnsi="Times New Roman" w:cs="Times New Roman"/>
          <w:sz w:val="28"/>
          <w:szCs w:val="28"/>
        </w:rPr>
        <w:t xml:space="preserve">, имеющиеся отклонения или нарушения в развитии, обучении, поведении, а также определяет возможные причины имеющихся у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4622C4" w:rsidRPr="004622C4">
        <w:rPr>
          <w:rFonts w:ascii="Times New Roman" w:eastAsia="Times New Roman" w:hAnsi="Times New Roman" w:cs="Times New Roman"/>
          <w:sz w:val="28"/>
          <w:szCs w:val="28"/>
        </w:rPr>
        <w:t xml:space="preserve"> проблем и возможные формы сопровождения</w:t>
      </w:r>
      <w:r w:rsidR="00EF6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437" w:rsidRPr="007934D6" w:rsidRDefault="006C3314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A31D2" w:rsidRPr="007934D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921" w:rsidRPr="007934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2437" w:rsidRPr="007934D6">
        <w:rPr>
          <w:rFonts w:ascii="Times New Roman" w:eastAsia="Times New Roman" w:hAnsi="Times New Roman" w:cs="Times New Roman"/>
          <w:sz w:val="28"/>
          <w:szCs w:val="28"/>
        </w:rPr>
        <w:t>ежду</w:t>
      </w:r>
      <w:r w:rsid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9A" w:rsidRPr="00C53246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</w:t>
      </w:r>
      <w:r w:rsidR="00C53246"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="0076549A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437" w:rsidRPr="007934D6">
        <w:rPr>
          <w:rFonts w:ascii="Times New Roman" w:eastAsia="Times New Roman" w:hAnsi="Times New Roman" w:cs="Times New Roman"/>
          <w:sz w:val="28"/>
          <w:szCs w:val="28"/>
        </w:rPr>
        <w:t>и  родителями (законным</w:t>
      </w:r>
      <w:r w:rsidR="00E05230" w:rsidRPr="007934D6">
        <w:rPr>
          <w:rFonts w:ascii="Times New Roman" w:eastAsia="Times New Roman" w:hAnsi="Times New Roman" w:cs="Times New Roman"/>
          <w:sz w:val="28"/>
          <w:szCs w:val="28"/>
        </w:rPr>
        <w:t>и представителями) воспитанника</w:t>
      </w:r>
      <w:r w:rsidR="007B3921" w:rsidRPr="007934D6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договор</w:t>
      </w:r>
      <w:r w:rsidR="00E05230" w:rsidRPr="007934D6">
        <w:rPr>
          <w:rFonts w:ascii="Times New Roman" w:eastAsia="Times New Roman" w:hAnsi="Times New Roman" w:cs="Times New Roman"/>
          <w:sz w:val="28"/>
          <w:szCs w:val="28"/>
        </w:rPr>
        <w:t xml:space="preserve"> на его психолого-медико-педагогическ</w:t>
      </w:r>
      <w:r w:rsidR="00ED34F3">
        <w:rPr>
          <w:rFonts w:ascii="Times New Roman" w:eastAsia="Times New Roman" w:hAnsi="Times New Roman" w:cs="Times New Roman"/>
          <w:sz w:val="28"/>
          <w:szCs w:val="28"/>
        </w:rPr>
        <w:t>ое обследование и весь период сопровождения.</w:t>
      </w:r>
    </w:p>
    <w:p w:rsidR="008C136F" w:rsidRPr="0076549A" w:rsidRDefault="00ED34F3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proofErr w:type="gramStart"/>
      <w:r w:rsidR="00C53246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eastAsia="Times New Roman" w:hAnsi="Times New Roman" w:cs="Times New Roman"/>
          <w:sz w:val="28"/>
          <w:szCs w:val="28"/>
        </w:rPr>
        <w:t>, выявленные</w:t>
      </w:r>
      <w:r w:rsidR="008C136F" w:rsidRPr="007934D6">
        <w:rPr>
          <w:rFonts w:ascii="Times New Roman" w:eastAsia="Times New Roman" w:hAnsi="Times New Roman" w:cs="Times New Roman"/>
          <w:sz w:val="28"/>
          <w:szCs w:val="28"/>
        </w:rPr>
        <w:t xml:space="preserve"> для сопровожд</w:t>
      </w:r>
      <w:r w:rsidR="00BA27C4" w:rsidRPr="007934D6">
        <w:rPr>
          <w:rFonts w:ascii="Times New Roman" w:eastAsia="Times New Roman" w:hAnsi="Times New Roman" w:cs="Times New Roman"/>
          <w:sz w:val="28"/>
          <w:szCs w:val="28"/>
        </w:rPr>
        <w:t xml:space="preserve">ения в рамках </w:t>
      </w:r>
      <w:r w:rsidR="0076549A" w:rsidRPr="00C53246">
        <w:rPr>
          <w:rFonts w:ascii="Times New Roman" w:eastAsia="Times New Roman" w:hAnsi="Times New Roman" w:cs="Times New Roman"/>
          <w:bCs/>
          <w:sz w:val="28"/>
          <w:szCs w:val="28"/>
        </w:rPr>
        <w:t>консилиума</w:t>
      </w:r>
      <w:r w:rsidR="006E526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6549A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921" w:rsidRPr="007934D6">
        <w:rPr>
          <w:rFonts w:ascii="Times New Roman" w:eastAsia="Times New Roman" w:hAnsi="Times New Roman" w:cs="Times New Roman"/>
          <w:sz w:val="28"/>
          <w:szCs w:val="28"/>
        </w:rPr>
        <w:t>записываются в Журнал</w:t>
      </w:r>
      <w:r w:rsidR="008C136F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246">
        <w:rPr>
          <w:rFonts w:ascii="Times New Roman" w:eastAsia="Times New Roman" w:hAnsi="Times New Roman" w:cs="Times New Roman"/>
          <w:sz w:val="28"/>
          <w:szCs w:val="28"/>
        </w:rPr>
        <w:t xml:space="preserve">записи воспитанников на </w:t>
      </w:r>
      <w:proofErr w:type="spellStart"/>
      <w:r w:rsidR="00C53246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C53246">
        <w:rPr>
          <w:rFonts w:ascii="Times New Roman" w:eastAsia="Times New Roman" w:hAnsi="Times New Roman" w:cs="Times New Roman"/>
          <w:sz w:val="28"/>
          <w:szCs w:val="28"/>
        </w:rPr>
        <w:t xml:space="preserve"> МАД</w:t>
      </w:r>
      <w:r w:rsidR="002C2A6A">
        <w:rPr>
          <w:rFonts w:ascii="Times New Roman" w:eastAsia="Times New Roman" w:hAnsi="Times New Roman" w:cs="Times New Roman"/>
          <w:sz w:val="28"/>
          <w:szCs w:val="28"/>
        </w:rPr>
        <w:t xml:space="preserve">ОУ Детский сад № 27 «Чебурашка» (на первое заседание </w:t>
      </w:r>
      <w:r w:rsidR="002C2A6A" w:rsidRPr="007934D6">
        <w:rPr>
          <w:rFonts w:ascii="Times New Roman" w:eastAsia="Times New Roman" w:hAnsi="Times New Roman" w:cs="Times New Roman"/>
          <w:sz w:val="28"/>
          <w:szCs w:val="28"/>
        </w:rPr>
        <w:t xml:space="preserve">в Журнал </w:t>
      </w:r>
      <w:r w:rsidR="002C2A6A">
        <w:rPr>
          <w:rFonts w:ascii="Times New Roman" w:eastAsia="Times New Roman" w:hAnsi="Times New Roman" w:cs="Times New Roman"/>
          <w:sz w:val="28"/>
          <w:szCs w:val="28"/>
        </w:rPr>
        <w:t xml:space="preserve">записи </w:t>
      </w:r>
      <w:r w:rsidR="002C2A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воспитанников на </w:t>
      </w:r>
      <w:proofErr w:type="spellStart"/>
      <w:r w:rsidR="002C2A6A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2C2A6A">
        <w:rPr>
          <w:rFonts w:ascii="Times New Roman" w:eastAsia="Times New Roman" w:hAnsi="Times New Roman" w:cs="Times New Roman"/>
          <w:sz w:val="28"/>
          <w:szCs w:val="28"/>
        </w:rPr>
        <w:t xml:space="preserve"> записываются все выявленные воспитанники, на последующее заседания в </w:t>
      </w:r>
      <w:r w:rsidR="002C2A6A" w:rsidRPr="007934D6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r w:rsidR="002C2A6A">
        <w:rPr>
          <w:rFonts w:ascii="Times New Roman" w:eastAsia="Times New Roman" w:hAnsi="Times New Roman" w:cs="Times New Roman"/>
          <w:sz w:val="28"/>
          <w:szCs w:val="28"/>
        </w:rPr>
        <w:t xml:space="preserve">записи воспитанников на </w:t>
      </w:r>
      <w:proofErr w:type="spellStart"/>
      <w:r w:rsidR="002C2A6A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2C2A6A">
        <w:rPr>
          <w:rFonts w:ascii="Times New Roman" w:eastAsia="Times New Roman" w:hAnsi="Times New Roman" w:cs="Times New Roman"/>
          <w:sz w:val="28"/>
          <w:szCs w:val="28"/>
        </w:rPr>
        <w:t xml:space="preserve"> вносятся только те воспитанники, которые зачисляются вновь, снимаются с сопровождения консилиумом и/или сопровождаются с учетом рекомендаций ПМПК).</w:t>
      </w:r>
      <w:proofErr w:type="gramEnd"/>
    </w:p>
    <w:p w:rsidR="004A31D2" w:rsidRPr="007934D6" w:rsidRDefault="008F2437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3.4.   </w:t>
      </w:r>
      <w:r w:rsidR="004A31D2" w:rsidRPr="007934D6">
        <w:rPr>
          <w:rFonts w:ascii="Times New Roman" w:eastAsia="Times New Roman" w:hAnsi="Times New Roman" w:cs="Times New Roman"/>
          <w:sz w:val="28"/>
          <w:szCs w:val="28"/>
        </w:rPr>
        <w:t>Заседание консилиума.</w:t>
      </w:r>
    </w:p>
    <w:p w:rsidR="007B3921" w:rsidRPr="007934D6" w:rsidRDefault="004A31D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136F" w:rsidRPr="007934D6">
        <w:rPr>
          <w:rFonts w:ascii="Times New Roman" w:eastAsia="Times New Roman" w:hAnsi="Times New Roman" w:cs="Times New Roman"/>
          <w:sz w:val="28"/>
          <w:szCs w:val="28"/>
        </w:rPr>
        <w:t>4.1. В присутствии родителей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262" w:rsidRPr="007934D6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8C136F" w:rsidRPr="007934D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 зачитываются характеристики педагогов, </w:t>
      </w:r>
      <w:r w:rsidR="007B3921" w:rsidRPr="007934D6">
        <w:rPr>
          <w:rFonts w:ascii="Times New Roman" w:eastAsia="Times New Roman" w:hAnsi="Times New Roman" w:cs="Times New Roman"/>
          <w:sz w:val="28"/>
          <w:szCs w:val="28"/>
        </w:rPr>
        <w:t xml:space="preserve">по необходимости  - медицинские заключения. </w:t>
      </w:r>
    </w:p>
    <w:p w:rsidR="00115096" w:rsidRPr="00BB41E9" w:rsidRDefault="007B3921" w:rsidP="00BB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3.4.2.</w:t>
      </w:r>
      <w:r w:rsidR="00BA27C4" w:rsidRPr="007934D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роводится коллегиальное обсуж</w:t>
      </w:r>
      <w:r w:rsidR="00EF64D0">
        <w:rPr>
          <w:rFonts w:ascii="Times New Roman" w:eastAsia="Times New Roman" w:hAnsi="Times New Roman" w:cs="Times New Roman"/>
          <w:sz w:val="28"/>
          <w:szCs w:val="28"/>
        </w:rPr>
        <w:t>дение специалистами консилиума,</w:t>
      </w:r>
      <w:r w:rsidR="00BB4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5D" w:rsidRPr="00BB41E9">
        <w:rPr>
          <w:rFonts w:ascii="Times New Roman" w:eastAsia="Times New Roman" w:hAnsi="Times New Roman" w:cs="Times New Roman"/>
          <w:sz w:val="28"/>
          <w:szCs w:val="28"/>
        </w:rPr>
        <w:t>на котором принимается решение о необходимости</w:t>
      </w:r>
      <w:r w:rsidR="00BA27C4" w:rsidRPr="00BB41E9">
        <w:rPr>
          <w:rFonts w:ascii="Times New Roman" w:eastAsia="Times New Roman" w:hAnsi="Times New Roman" w:cs="Times New Roman"/>
          <w:sz w:val="28"/>
          <w:szCs w:val="28"/>
        </w:rPr>
        <w:t xml:space="preserve"> разработки</w:t>
      </w:r>
      <w:r w:rsidR="00F85588" w:rsidRPr="00BB41E9">
        <w:rPr>
          <w:rFonts w:ascii="Times New Roman" w:eastAsia="Times New Roman" w:hAnsi="Times New Roman" w:cs="Times New Roman"/>
          <w:sz w:val="28"/>
          <w:szCs w:val="28"/>
        </w:rPr>
        <w:t xml:space="preserve">, корректировки, дополнения </w:t>
      </w:r>
      <w:proofErr w:type="spellStart"/>
      <w:r w:rsidR="00BA27C4" w:rsidRPr="00BB41E9">
        <w:rPr>
          <w:rFonts w:ascii="Times New Roman" w:eastAsia="Times New Roman" w:hAnsi="Times New Roman" w:cs="Times New Roman"/>
          <w:sz w:val="28"/>
          <w:szCs w:val="28"/>
        </w:rPr>
        <w:t>ИОМа</w:t>
      </w:r>
      <w:proofErr w:type="spellEnd"/>
      <w:r w:rsidR="00BA27C4" w:rsidRPr="00BB41E9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0D095D" w:rsidRPr="00BB4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C4" w:rsidRPr="00BB41E9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с ООП или </w:t>
      </w:r>
      <w:r w:rsidR="00DC4EA2" w:rsidRPr="00BB41E9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DC4EA2" w:rsidRPr="00BB4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E190C" w:rsidRPr="00BB41E9">
        <w:rPr>
          <w:rFonts w:ascii="Times New Roman" w:eastAsia="Times New Roman" w:hAnsi="Times New Roman" w:cs="Times New Roman"/>
          <w:sz w:val="28"/>
          <w:szCs w:val="28"/>
        </w:rPr>
        <w:t xml:space="preserve">ПМПК </w:t>
      </w:r>
      <w:r w:rsidR="00BA27C4" w:rsidRPr="00BB4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90C" w:rsidRPr="00BB41E9">
        <w:rPr>
          <w:rFonts w:ascii="Times New Roman" w:eastAsia="Times New Roman" w:hAnsi="Times New Roman" w:cs="Times New Roman"/>
          <w:sz w:val="28"/>
          <w:szCs w:val="28"/>
        </w:rPr>
        <w:t>в соответствии с образовательными достижениями и особенностями психического развития воспитанника.</w:t>
      </w:r>
    </w:p>
    <w:p w:rsidR="00DC4EA2" w:rsidRPr="007934D6" w:rsidRDefault="002512D5" w:rsidP="0025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6549A">
        <w:rPr>
          <w:rFonts w:ascii="Times New Roman" w:eastAsia="Times New Roman" w:hAnsi="Times New Roman" w:cs="Times New Roman"/>
          <w:sz w:val="28"/>
          <w:szCs w:val="28"/>
        </w:rPr>
        <w:t>3.4.3. Решение</w:t>
      </w:r>
      <w:r w:rsidR="00DC4EA2" w:rsidRPr="007934D6">
        <w:rPr>
          <w:rFonts w:ascii="Times New Roman" w:eastAsia="Times New Roman" w:hAnsi="Times New Roman" w:cs="Times New Roman"/>
          <w:sz w:val="28"/>
          <w:szCs w:val="28"/>
        </w:rPr>
        <w:t xml:space="preserve"> консилиума фиксируются  в Журнале регистрации заключений и рекомендаций специалистов за подписью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 xml:space="preserve"> коллегией консилиума и родителей </w:t>
      </w:r>
      <w:r w:rsidR="006E5262" w:rsidRPr="007934D6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</w:t>
      </w:r>
      <w:r w:rsidR="00DC4EA2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64D0" w:rsidRPr="00EF64D0">
        <w:rPr>
          <w:rFonts w:ascii="Times New Roman" w:eastAsia="Times New Roman" w:hAnsi="Times New Roman" w:cs="Times New Roman"/>
          <w:sz w:val="28"/>
          <w:szCs w:val="28"/>
        </w:rPr>
        <w:t>Каждый специалист обязан проконсультировать родителей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262" w:rsidRPr="006E5262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EF64D0" w:rsidRPr="00EF64D0">
        <w:rPr>
          <w:rFonts w:ascii="Times New Roman" w:eastAsia="Times New Roman" w:hAnsi="Times New Roman" w:cs="Times New Roman"/>
          <w:sz w:val="28"/>
          <w:szCs w:val="28"/>
        </w:rPr>
        <w:t xml:space="preserve"> и дать им ясные и понятные рекомендации.</w:t>
      </w:r>
    </w:p>
    <w:p w:rsidR="002512D5" w:rsidRPr="002512D5" w:rsidRDefault="002512D5" w:rsidP="0025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15096" w:rsidRPr="007934D6">
        <w:rPr>
          <w:rFonts w:ascii="Times New Roman" w:eastAsia="Times New Roman" w:hAnsi="Times New Roman" w:cs="Times New Roman"/>
          <w:sz w:val="28"/>
          <w:szCs w:val="28"/>
        </w:rPr>
        <w:t>3.4.4</w:t>
      </w:r>
      <w:r w:rsidR="00F855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096" w:rsidRPr="007934D6">
        <w:t xml:space="preserve"> </w:t>
      </w:r>
      <w:r w:rsidR="00115096" w:rsidRPr="007934D6">
        <w:rPr>
          <w:rFonts w:ascii="Times New Roman" w:eastAsia="Times New Roman" w:hAnsi="Times New Roman" w:cs="Times New Roman"/>
          <w:sz w:val="28"/>
          <w:szCs w:val="28"/>
        </w:rPr>
        <w:t>В случае несогласия родителей (законных представителей) с решением консилиу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 xml:space="preserve">ма о необходимости прохождения </w:t>
      </w:r>
      <w:r w:rsidR="00115096" w:rsidRPr="007934D6">
        <w:rPr>
          <w:rFonts w:ascii="Times New Roman" w:eastAsia="Times New Roman" w:hAnsi="Times New Roman" w:cs="Times New Roman"/>
          <w:sz w:val="28"/>
          <w:szCs w:val="28"/>
        </w:rPr>
        <w:t>ПМПК  родители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262" w:rsidRPr="007934D6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5262" w:rsidRPr="007934D6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5262" w:rsidRPr="007934D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15096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выражают свое мнение в письменной форме в соответствующем Бланке отказа, а обучение и воспитание 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115096" w:rsidRPr="007934D6">
        <w:rPr>
          <w:rFonts w:ascii="Times New Roman" w:eastAsia="Times New Roman" w:hAnsi="Times New Roman" w:cs="Times New Roman"/>
          <w:sz w:val="28"/>
          <w:szCs w:val="28"/>
        </w:rPr>
        <w:t xml:space="preserve">  будет осуществляться  по основной образовательной программе, которая реализуется в данной </w:t>
      </w:r>
      <w:r w:rsidR="0076549A" w:rsidRPr="006E5262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 w:rsidR="00115096" w:rsidRPr="007934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2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512D5" w:rsidRDefault="002512D5" w:rsidP="002512D5">
      <w:pPr>
        <w:spacing w:after="0" w:line="240" w:lineRule="auto"/>
        <w:jc w:val="both"/>
      </w:pPr>
      <w:r w:rsidRPr="002512D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2512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2D5">
        <w:t xml:space="preserve"> </w:t>
      </w:r>
      <w:r w:rsidRPr="002512D5">
        <w:rPr>
          <w:rFonts w:ascii="Times New Roman" w:hAnsi="Times New Roman" w:cs="Times New Roman"/>
          <w:sz w:val="28"/>
          <w:szCs w:val="28"/>
        </w:rPr>
        <w:t xml:space="preserve">Реализация рекомендаций </w:t>
      </w:r>
      <w:r w:rsidR="006E5262">
        <w:rPr>
          <w:rFonts w:ascii="Times New Roman" w:hAnsi="Times New Roman" w:cs="Times New Roman"/>
          <w:sz w:val="28"/>
          <w:szCs w:val="28"/>
        </w:rPr>
        <w:t xml:space="preserve">ПМПК, </w:t>
      </w:r>
      <w:r w:rsidR="0076549A" w:rsidRPr="006E5262">
        <w:rPr>
          <w:rFonts w:ascii="Times New Roman" w:eastAsia="Times New Roman" w:hAnsi="Times New Roman" w:cs="Times New Roman"/>
          <w:bCs/>
          <w:sz w:val="28"/>
          <w:szCs w:val="28"/>
        </w:rPr>
        <w:t>консилиума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2D5">
        <w:t xml:space="preserve"> </w:t>
      </w:r>
    </w:p>
    <w:p w:rsidR="00932742" w:rsidRDefault="002512D5" w:rsidP="0025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12D5">
        <w:rPr>
          <w:rFonts w:ascii="Times New Roman" w:hAnsi="Times New Roman" w:cs="Times New Roman"/>
          <w:sz w:val="28"/>
          <w:szCs w:val="28"/>
        </w:rPr>
        <w:t>3.5.1.</w:t>
      </w:r>
      <w:r w:rsidR="006E5262">
        <w:t xml:space="preserve"> </w:t>
      </w:r>
      <w:r w:rsidR="006E5262" w:rsidRPr="006E5262">
        <w:rPr>
          <w:rFonts w:ascii="Times New Roman" w:hAnsi="Times New Roman" w:cs="Times New Roman"/>
          <w:sz w:val="28"/>
          <w:szCs w:val="28"/>
        </w:rPr>
        <w:t>Членами консилиума с</w:t>
      </w:r>
      <w:r w:rsidRPr="002512D5">
        <w:rPr>
          <w:rFonts w:ascii="Times New Roman" w:eastAsia="Times New Roman" w:hAnsi="Times New Roman" w:cs="Times New Roman"/>
          <w:sz w:val="28"/>
          <w:szCs w:val="28"/>
        </w:rPr>
        <w:t xml:space="preserve">оставляется план коррекционно-развивающих мероприятий, определяются и реализуются СОУ для 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2512D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разрабатывается ИОМ для воспитанника с ООП, </w:t>
      </w:r>
      <w:r w:rsidRPr="00351BDB">
        <w:rPr>
          <w:rFonts w:ascii="Times New Roman" w:eastAsia="Times New Roman" w:hAnsi="Times New Roman" w:cs="Times New Roman"/>
          <w:sz w:val="28"/>
          <w:szCs w:val="28"/>
        </w:rPr>
        <w:t>ИОМ</w:t>
      </w:r>
      <w:r w:rsidRPr="002512D5">
        <w:rPr>
          <w:rFonts w:ascii="Times New Roman" w:eastAsia="Times New Roman" w:hAnsi="Times New Roman" w:cs="Times New Roman"/>
          <w:sz w:val="28"/>
          <w:szCs w:val="28"/>
        </w:rPr>
        <w:t xml:space="preserve"> и АОП для воспитанника с ОВЗ. На каждого 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2512D5">
        <w:rPr>
          <w:rFonts w:ascii="Times New Roman" w:eastAsia="Times New Roman" w:hAnsi="Times New Roman" w:cs="Times New Roman"/>
          <w:sz w:val="28"/>
          <w:szCs w:val="28"/>
        </w:rPr>
        <w:t xml:space="preserve"> заводятся соответствующие документы, в которых отражается ход сопровождения 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2512D5">
        <w:rPr>
          <w:rFonts w:ascii="Times New Roman" w:eastAsia="Times New Roman" w:hAnsi="Times New Roman" w:cs="Times New Roman"/>
          <w:sz w:val="28"/>
          <w:szCs w:val="28"/>
        </w:rPr>
        <w:t xml:space="preserve">. В завершение этого этапа работы, либо на промежуточных этапах проводится динамическое обследование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2512D5">
        <w:rPr>
          <w:rFonts w:ascii="Times New Roman" w:eastAsia="Times New Roman" w:hAnsi="Times New Roman" w:cs="Times New Roman"/>
          <w:sz w:val="28"/>
          <w:szCs w:val="28"/>
        </w:rPr>
        <w:t>, оценка его состояния после окончания очередного этапа образовательной, коррекционно-развивающей работы.</w:t>
      </w:r>
    </w:p>
    <w:p w:rsidR="00932742" w:rsidRDefault="00932742" w:rsidP="00932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не согласия родителей (законных представителей) с заключением</w:t>
      </w:r>
      <w:r w:rsidR="00FB4CA0">
        <w:rPr>
          <w:rFonts w:ascii="Times New Roman" w:eastAsia="Times New Roman" w:hAnsi="Times New Roman" w:cs="Times New Roman"/>
          <w:sz w:val="28"/>
          <w:szCs w:val="28"/>
        </w:rPr>
        <w:t xml:space="preserve"> консилиума о предлагаемых СОУ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CA0">
        <w:rPr>
          <w:rFonts w:ascii="Times New Roman" w:eastAsia="Times New Roman" w:hAnsi="Times New Roman" w:cs="Times New Roman"/>
          <w:sz w:val="28"/>
          <w:szCs w:val="28"/>
        </w:rPr>
        <w:t xml:space="preserve"> ИОМ, АОП,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направлениями деятельности специалистов, разработанными в соответствии с особенностями ребенка с ОВЗ, определенными специалистами консилиума, и рекомендациями ПМПК обучение и воспитание ребенка осуществляется по той образовательной программе, которая реализуется в данной образовательной организации в соответствии с ФГОС ДО.</w:t>
      </w:r>
      <w:proofErr w:type="gramEnd"/>
    </w:p>
    <w:p w:rsidR="00734A9E" w:rsidRDefault="00734A9E" w:rsidP="0025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3.6. </w:t>
      </w:r>
      <w:r w:rsidRPr="00734A9E"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Оценка эффективности коррекционно-развивающей работы. </w:t>
      </w:r>
    </w:p>
    <w:p w:rsidR="00734A9E" w:rsidRDefault="00581BA8" w:rsidP="0025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4A9E"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="00734A9E" w:rsidRPr="00734A9E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оценивается изменение состояния 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734A9E" w:rsidRPr="00734A9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необходимость дальнейшей работы с ним. Если работа продолжается, то она проходит опять по этой же схеме. </w:t>
      </w:r>
      <w:r w:rsidR="006E5262">
        <w:rPr>
          <w:rFonts w:ascii="Times New Roman" w:eastAsia="Times New Roman" w:hAnsi="Times New Roman" w:cs="Times New Roman"/>
          <w:sz w:val="28"/>
          <w:szCs w:val="28"/>
        </w:rPr>
        <w:t>Воспитанник</w:t>
      </w:r>
      <w:r w:rsidR="00734A9E" w:rsidRPr="00734A9E">
        <w:rPr>
          <w:rFonts w:ascii="Times New Roman" w:eastAsia="Times New Roman" w:hAnsi="Times New Roman" w:cs="Times New Roman"/>
          <w:sz w:val="28"/>
          <w:szCs w:val="28"/>
        </w:rPr>
        <w:t xml:space="preserve"> с ОВЗ сопровождается </w:t>
      </w:r>
      <w:r w:rsidR="00D3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9A" w:rsidRPr="006E526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консилиум</w:t>
      </w:r>
      <w:r w:rsidR="0076549A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734A9E" w:rsidRPr="00734A9E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периода обучения в образовательной организации.</w:t>
      </w:r>
      <w:r w:rsidR="00734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1C7" w:rsidRPr="007934D6" w:rsidRDefault="00581BA8" w:rsidP="0058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4A9E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В конце периода, на который были конкретизированы СОУ, реализовывалась образовательная программа, рекомендованная ПМПК,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роводится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деятельности специалистов сопровождения, включая реализацию пакета СОУ. </w:t>
      </w:r>
    </w:p>
    <w:p w:rsidR="006E5262" w:rsidRDefault="000D095D" w:rsidP="006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Итогом деятельности консилиума на этом этапе является заключение, в котором обосновывается необходимость продолжения обучения </w:t>
      </w:r>
      <w:r w:rsidR="00581BA8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образовательной программе, рекомендованной ПМПК, и ее индивидуализации в соответствии с возможностями </w:t>
      </w:r>
      <w:r w:rsidR="0038708D">
        <w:rPr>
          <w:rFonts w:ascii="Times New Roman" w:hAnsi="Times New Roman" w:cs="Times New Roman"/>
          <w:sz w:val="28"/>
          <w:szCs w:val="28"/>
        </w:rPr>
        <w:t>воспитанника</w:t>
      </w:r>
      <w:r w:rsidR="00E110F1" w:rsidRPr="007934D6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, необходимая корректировка </w:t>
      </w:r>
      <w:r w:rsidR="0076549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6549A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психолого-педагогического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сопровождения, компонентов деятельности специалистов, определяется следующий период обучения и воспитания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измененными компонентами образовательной программы.</w:t>
      </w:r>
      <w:proofErr w:type="gramEnd"/>
    </w:p>
    <w:p w:rsidR="00297D4D" w:rsidRPr="006E5262" w:rsidRDefault="00297D4D" w:rsidP="006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62">
        <w:rPr>
          <w:rFonts w:ascii="Times New Roman" w:hAnsi="Times New Roman" w:cs="Times New Roman"/>
          <w:snapToGrid w:val="0"/>
          <w:sz w:val="28"/>
          <w:szCs w:val="28"/>
        </w:rPr>
        <w:t>Протокол и заключение консилиума оформляются в день коллегиального обсуждения, подписываются специалистами консилиума, проводившими обследование, и председателем консилиума (лицом, исполняющим его обязанности). Родители (зак</w:t>
      </w:r>
      <w:r w:rsidR="003D0D0F">
        <w:rPr>
          <w:rFonts w:ascii="Times New Roman" w:hAnsi="Times New Roman" w:cs="Times New Roman"/>
          <w:snapToGrid w:val="0"/>
          <w:sz w:val="28"/>
          <w:szCs w:val="28"/>
        </w:rPr>
        <w:t>онные представители) воспитанника</w:t>
      </w:r>
      <w:r w:rsidRPr="006E5262">
        <w:rPr>
          <w:rFonts w:ascii="Times New Roman" w:hAnsi="Times New Roman" w:cs="Times New Roman"/>
          <w:snapToGrid w:val="0"/>
          <w:sz w:val="28"/>
          <w:szCs w:val="28"/>
        </w:rPr>
        <w:t xml:space="preserve">   подписывают протокол и заключение консилиума, отмечая свое согласие или несогласие/ознакомление с заключением консилиума. </w:t>
      </w:r>
    </w:p>
    <w:p w:rsidR="00297D4D" w:rsidRPr="006E5262" w:rsidRDefault="00297D4D" w:rsidP="00297D4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5262">
        <w:rPr>
          <w:rFonts w:ascii="Times New Roman" w:hAnsi="Times New Roman" w:cs="Times New Roman"/>
          <w:snapToGrid w:val="0"/>
          <w:sz w:val="28"/>
          <w:szCs w:val="28"/>
        </w:rPr>
        <w:t>В случае необходимости срок оформления протокола и заключения</w:t>
      </w:r>
      <w:r w:rsidR="0008141F" w:rsidRPr="006E5262">
        <w:rPr>
          <w:rFonts w:ascii="Times New Roman" w:hAnsi="Times New Roman" w:cs="Times New Roman"/>
          <w:snapToGrid w:val="0"/>
          <w:sz w:val="28"/>
          <w:szCs w:val="28"/>
        </w:rPr>
        <w:t xml:space="preserve"> консилиума</w:t>
      </w:r>
      <w:r w:rsidRPr="006E5262">
        <w:rPr>
          <w:rFonts w:ascii="Times New Roman" w:hAnsi="Times New Roman" w:cs="Times New Roman"/>
          <w:snapToGrid w:val="0"/>
          <w:sz w:val="28"/>
          <w:szCs w:val="28"/>
        </w:rPr>
        <w:t xml:space="preserve"> продлевается, но не более чем на 5 рабочих дней со дня проведения консилиума.</w:t>
      </w:r>
    </w:p>
    <w:p w:rsidR="00297D4D" w:rsidRPr="001B0BC4" w:rsidRDefault="00297D4D" w:rsidP="001B0B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5262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E5262">
        <w:rPr>
          <w:rFonts w:ascii="Times New Roman" w:hAnsi="Times New Roman" w:cs="Times New Roman"/>
          <w:snapToGrid w:val="0"/>
          <w:sz w:val="28"/>
          <w:szCs w:val="28"/>
        </w:rPr>
        <w:t>опия коллегиального заключения к</w:t>
      </w:r>
      <w:r w:rsidRPr="006E5262">
        <w:rPr>
          <w:rFonts w:ascii="Times New Roman" w:hAnsi="Times New Roman" w:cs="Times New Roman"/>
          <w:snapToGrid w:val="0"/>
          <w:sz w:val="28"/>
          <w:szCs w:val="28"/>
        </w:rPr>
        <w:t>онсилиума может быть выдана родителям (законным представителям) по их просьбе на руки. В ПМПК копия коллегиального заключения</w:t>
      </w:r>
      <w:r w:rsidR="001B0BC4">
        <w:rPr>
          <w:rFonts w:ascii="Times New Roman" w:hAnsi="Times New Roman" w:cs="Times New Roman"/>
          <w:snapToGrid w:val="0"/>
          <w:sz w:val="28"/>
          <w:szCs w:val="28"/>
        </w:rPr>
        <w:t xml:space="preserve"> сопровождается представителем к</w:t>
      </w:r>
      <w:r w:rsidRPr="006E5262">
        <w:rPr>
          <w:rFonts w:ascii="Times New Roman" w:hAnsi="Times New Roman" w:cs="Times New Roman"/>
          <w:snapToGrid w:val="0"/>
          <w:sz w:val="28"/>
          <w:szCs w:val="28"/>
        </w:rPr>
        <w:t>онсилиума, в другие учреждения и организации может направляться только по официальному запросу.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1BA8"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. Уточненная индивидуализированная образователь</w:t>
      </w:r>
      <w:r w:rsidR="00581BA8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программа,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включая программы коррекционной деятельности специалистов, продолжительность периода сопровождения </w:t>
      </w:r>
      <w:r w:rsidR="001B0BC4">
        <w:rPr>
          <w:rFonts w:ascii="Times New Roman" w:eastAsia="Times New Roman" w:hAnsi="Times New Roman" w:cs="Times New Roman"/>
          <w:sz w:val="28"/>
          <w:szCs w:val="28"/>
        </w:rPr>
        <w:t xml:space="preserve">выносится на ознакомление с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1B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BC4" w:rsidRPr="006E5262">
        <w:rPr>
          <w:rFonts w:ascii="Times New Roman" w:hAnsi="Times New Roman" w:cs="Times New Roman"/>
          <w:snapToGrid w:val="0"/>
          <w:sz w:val="28"/>
          <w:szCs w:val="28"/>
        </w:rPr>
        <w:t>(законным представителям)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, с руководителем консилиума и руководителем </w:t>
      </w:r>
      <w:r w:rsidR="0076549A" w:rsidRPr="001B0BC4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и подписываются ими.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1BA8"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В ситуации, когда эффективность реализации образовательной программы, рекомендованной ПМПК, ее индивидуализации в соответствии с возможностями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FB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с ОВЗ и эффективность деятельности специалистов минимальны, отсутствуют или имеют негативную направленность, а состояние </w:t>
      </w:r>
      <w:r w:rsidR="0038708D">
        <w:rPr>
          <w:rFonts w:ascii="Times New Roman" w:hAnsi="Times New Roman" w:cs="Times New Roman"/>
          <w:sz w:val="28"/>
          <w:szCs w:val="28"/>
        </w:rPr>
        <w:t>воспитанника</w:t>
      </w:r>
      <w:r w:rsidR="00E110F1" w:rsidRPr="007934D6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</w:t>
      </w:r>
      <w:r w:rsidR="0038708D">
        <w:rPr>
          <w:rFonts w:ascii="Times New Roman" w:hAnsi="Times New Roman" w:cs="Times New Roman"/>
          <w:sz w:val="28"/>
          <w:szCs w:val="28"/>
        </w:rPr>
        <w:t>воспитанника</w:t>
      </w:r>
      <w:r w:rsidR="00E110F1" w:rsidRPr="007934D6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, консилиумом может быть принято решение о</w:t>
      </w:r>
      <w:proofErr w:type="gramEnd"/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</w:t>
      </w:r>
      <w:proofErr w:type="gramStart"/>
      <w:r w:rsidR="002551D5" w:rsidRPr="007934D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сможет освоить при подобном изменении своего состояния,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lastRenderedPageBreak/>
        <w:t>форм и методов необходимой в данной ситуации психолого-медико-педагогической помощи.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000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00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Заключение о необходимости изменения в целом образовательной траектории</w:t>
      </w:r>
      <w:r w:rsidR="009327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и ее компонентов подписывается </w:t>
      </w:r>
      <w:r w:rsidR="001B0BC4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консилиума, проводившими обследование, и руководителем консилиума (лицом, исполняющим его обязанности). Родители (законные представители) </w:t>
      </w:r>
      <w:r w:rsidR="0038708D">
        <w:rPr>
          <w:rFonts w:ascii="Times New Roman" w:hAnsi="Times New Roman" w:cs="Times New Roman"/>
          <w:sz w:val="28"/>
          <w:szCs w:val="28"/>
        </w:rPr>
        <w:t>воспитанника</w:t>
      </w:r>
      <w:r w:rsidR="00E110F1" w:rsidRPr="007934D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110F1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>подписывают заключение консилиума, отмечая свое согласие или несогласие с ним.</w:t>
      </w:r>
    </w:p>
    <w:p w:rsidR="000D095D" w:rsidRDefault="00156127" w:rsidP="00CD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Заключение консилиума носит для родителей (законных представителей) </w:t>
      </w:r>
      <w:r w:rsidR="002A0000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2551D5" w:rsidRPr="007934D6" w:rsidRDefault="002551D5" w:rsidP="005B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95D" w:rsidRPr="007934D6" w:rsidRDefault="000D095D" w:rsidP="002551D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b/>
          <w:bCs/>
          <w:sz w:val="28"/>
          <w:szCs w:val="28"/>
        </w:rPr>
        <w:t>IV. Права и обязанности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4.1. Родители (законные представители)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4.1.1</w:t>
      </w:r>
      <w:r w:rsidR="007F7328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при обследовании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консилиума;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4.1.2</w:t>
      </w:r>
      <w:r w:rsidR="007D6663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4.1.3</w:t>
      </w:r>
      <w:r w:rsidR="007D6663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участвовать в создании СОУ, адаптации образовательной программы, рекомендованной ПМПК, разработке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708D">
        <w:rPr>
          <w:rFonts w:ascii="Times New Roman" w:eastAsia="Times New Roman" w:hAnsi="Times New Roman" w:cs="Times New Roman"/>
          <w:sz w:val="28"/>
          <w:szCs w:val="28"/>
        </w:rPr>
        <w:t>ИОМа</w:t>
      </w:r>
      <w:proofErr w:type="spellEnd"/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, направлений коррекционно-развивающей работы (в соответствии с рекомендациями ПМПК);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4.1.4</w:t>
      </w:r>
      <w:r w:rsidR="007D6663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получать консультации специалистов консилиума по вопросам обследования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, создания и реализации индивидуальной программы сопровождения, в том числе информацию о своих правах и правах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рамках деятельности консилиума;</w:t>
      </w:r>
    </w:p>
    <w:p w:rsidR="000D095D" w:rsidRPr="007934D6" w:rsidRDefault="00CD4FB2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4.1.5</w:t>
      </w:r>
      <w:r w:rsidR="007D6663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организациях.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>4.2. Родители (законные представители) обязаны:</w:t>
      </w:r>
    </w:p>
    <w:p w:rsidR="000D095D" w:rsidRPr="007934D6" w:rsidRDefault="007D6663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следовать рекомендациям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 xml:space="preserve"> консилиума (в ситуации </w:t>
      </w:r>
      <w:r w:rsidR="003377BC" w:rsidRPr="00AF20B4"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с его решениями);</w:t>
      </w:r>
    </w:p>
    <w:p w:rsidR="000D095D" w:rsidRPr="007934D6" w:rsidRDefault="0038708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</w:t>
      </w:r>
      <w:r w:rsidR="007D6663" w:rsidRPr="00793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реализации </w:t>
      </w:r>
      <w:r w:rsidR="003377B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консилиума обязаны:</w:t>
      </w:r>
    </w:p>
    <w:p w:rsidR="000D095D" w:rsidRPr="007934D6" w:rsidRDefault="007D6663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руководствоваться в своей деятельности профессиональными и этическими принципами, подчиняя ее исключительно интересам 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и их семей;</w:t>
      </w:r>
    </w:p>
    <w:p w:rsidR="000D095D" w:rsidRPr="007934D6" w:rsidRDefault="007D6663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исходить в своей деятельности из принципов инклюзивного образования 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, применяя все необходимые современные психологические и социально-педагогические подходы для обучения и </w:t>
      </w:r>
      <w:r w:rsidR="000473C8" w:rsidRPr="007934D6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1D5" w:rsidRPr="007934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естественной открытой социальной среде;</w:t>
      </w:r>
    </w:p>
    <w:p w:rsidR="000D095D" w:rsidRPr="007934D6" w:rsidRDefault="007D6663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4.3.3.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защищать всеми законными средствами, на любом, профессиональном, общественном и государст</w:t>
      </w:r>
      <w:r w:rsidR="002551D5" w:rsidRPr="007934D6">
        <w:rPr>
          <w:rFonts w:ascii="Times New Roman" w:eastAsia="Times New Roman" w:hAnsi="Times New Roman" w:cs="Times New Roman"/>
          <w:sz w:val="28"/>
          <w:szCs w:val="28"/>
        </w:rPr>
        <w:t xml:space="preserve">венном, </w:t>
      </w:r>
      <w:r w:rsidR="002551D5" w:rsidRPr="007934D6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уровне права и интересы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377BC" w:rsidRPr="00AF20B4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, и их семей;</w:t>
      </w:r>
    </w:p>
    <w:p w:rsidR="000D095D" w:rsidRPr="007934D6" w:rsidRDefault="007D6663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4.3.4. 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соблюдение конфиденциальности и несанкционированное разглашение сведений о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воспитанниках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и их семьях.</w:t>
      </w:r>
    </w:p>
    <w:p w:rsidR="000D095D" w:rsidRPr="007934D6" w:rsidRDefault="000D095D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 консилиума имеют право:</w:t>
      </w:r>
    </w:p>
    <w:p w:rsidR="000D095D" w:rsidRPr="007934D6" w:rsidRDefault="007D6663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4.4.1.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иметь свое особое мнение по особенностям сопровождения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в рамках собственной профессиональной компетенции, отражать его в документации консилиума;</w:t>
      </w:r>
    </w:p>
    <w:p w:rsidR="000D095D" w:rsidRPr="007934D6" w:rsidRDefault="007D6663" w:rsidP="000D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4.4.2.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родителей </w:t>
      </w:r>
      <w:r w:rsidR="00AF20B4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выполнения своих обязанностей в соответствии с </w:t>
      </w:r>
      <w:hyperlink r:id="rId9" w:anchor="51094" w:history="1">
        <w:r w:rsidR="000473C8" w:rsidRPr="007934D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0D095D" w:rsidRPr="007934D6">
          <w:rPr>
            <w:rFonts w:ascii="Times New Roman" w:eastAsia="Times New Roman" w:hAnsi="Times New Roman" w:cs="Times New Roman"/>
            <w:sz w:val="28"/>
            <w:szCs w:val="28"/>
          </w:rPr>
          <w:t>. 4.2</w:t>
        </w:r>
      </w:hyperlink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0DB3" w:rsidRDefault="007D6663" w:rsidP="009A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D6">
        <w:rPr>
          <w:rFonts w:ascii="Times New Roman" w:eastAsia="Times New Roman" w:hAnsi="Times New Roman" w:cs="Times New Roman"/>
          <w:sz w:val="28"/>
          <w:szCs w:val="28"/>
        </w:rPr>
        <w:t xml:space="preserve">4.4.3. 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 отстаивать свое мнение об особенностях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направлениях собственной деятельности в качестве представителя </w:t>
      </w:r>
      <w:r w:rsidR="00210DB3" w:rsidRPr="00AF20B4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при обследовании </w:t>
      </w:r>
      <w:r w:rsidR="0038708D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0D095D" w:rsidRPr="007934D6">
        <w:rPr>
          <w:rFonts w:ascii="Times New Roman" w:eastAsia="Times New Roman" w:hAnsi="Times New Roman" w:cs="Times New Roman"/>
          <w:sz w:val="28"/>
          <w:szCs w:val="28"/>
        </w:rPr>
        <w:t xml:space="preserve"> на ПМПК.</w:t>
      </w:r>
    </w:p>
    <w:p w:rsidR="00AF20B4" w:rsidRPr="00E856DF" w:rsidRDefault="00AF20B4" w:rsidP="00E856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F20B4">
        <w:rPr>
          <w:rFonts w:ascii="Times New Roman" w:eastAsia="Times New Roman" w:hAnsi="Times New Roman" w:cs="Times New Roman"/>
          <w:b/>
          <w:sz w:val="28"/>
          <w:szCs w:val="28"/>
        </w:rPr>
        <w:t>. Документа</w:t>
      </w:r>
      <w:r w:rsidR="00E856DF">
        <w:rPr>
          <w:rFonts w:ascii="Times New Roman" w:eastAsia="Times New Roman" w:hAnsi="Times New Roman" w:cs="Times New Roman"/>
          <w:b/>
          <w:sz w:val="28"/>
          <w:szCs w:val="28"/>
        </w:rPr>
        <w:t>ция консилиума</w:t>
      </w:r>
    </w:p>
    <w:p w:rsidR="00C340F2" w:rsidRPr="00C340F2" w:rsidRDefault="00AF20B4" w:rsidP="00C34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>5.1. Положение</w:t>
      </w:r>
      <w:r w:rsidR="00C340F2" w:rsidRPr="00C340F2">
        <w:t xml:space="preserve"> </w:t>
      </w:r>
      <w:r w:rsidR="00C340F2" w:rsidRPr="00C340F2">
        <w:rPr>
          <w:rFonts w:ascii="Times New Roman" w:hAnsi="Times New Roman" w:cs="Times New Roman"/>
          <w:bCs/>
          <w:sz w:val="28"/>
          <w:szCs w:val="28"/>
        </w:rPr>
        <w:t xml:space="preserve">о деятельности психолого-медико-педагогического консилиума </w:t>
      </w:r>
    </w:p>
    <w:p w:rsidR="00AF20B4" w:rsidRPr="00094222" w:rsidRDefault="00C340F2" w:rsidP="00C34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bCs/>
          <w:sz w:val="28"/>
          <w:szCs w:val="28"/>
        </w:rPr>
        <w:t>МАДОУ Детский сад № 27 «Чебурашка»</w:t>
      </w:r>
      <w:r w:rsidR="00094222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C340F2" w:rsidRDefault="00094222" w:rsidP="00C34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Приказ руководителя о</w:t>
      </w:r>
      <w:r w:rsidR="00C340F2">
        <w:rPr>
          <w:rFonts w:ascii="Times New Roman" w:hAnsi="Times New Roman" w:cs="Times New Roman"/>
          <w:bCs/>
          <w:sz w:val="28"/>
          <w:szCs w:val="28"/>
        </w:rPr>
        <w:t xml:space="preserve"> создании и организации работы </w:t>
      </w:r>
      <w:r w:rsidR="00C340F2" w:rsidRPr="00C340F2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психолого-медико-педагогического консилиума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094222" w:rsidRDefault="00094222" w:rsidP="00AF2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 xml:space="preserve">План работы </w:t>
      </w:r>
      <w:r w:rsidR="00AF20B4" w:rsidRPr="00094222"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0F2" w:rsidRPr="00C340F2">
        <w:rPr>
          <w:rFonts w:ascii="Times New Roman" w:hAnsi="Times New Roman" w:cs="Times New Roman"/>
          <w:bCs/>
          <w:sz w:val="28"/>
          <w:szCs w:val="28"/>
        </w:rPr>
        <w:t>МАДОУ Детский сад № 27 «Чебурашка»</w:t>
      </w:r>
      <w:r w:rsidR="00C34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на учебный год (утверждается руководителем).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CA31CB">
        <w:rPr>
          <w:rFonts w:ascii="Times New Roman" w:hAnsi="Times New Roman" w:cs="Times New Roman"/>
          <w:bCs/>
          <w:sz w:val="28"/>
          <w:szCs w:val="28"/>
        </w:rPr>
        <w:t>3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AF20B4" w:rsidRDefault="00094222" w:rsidP="00AF2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 xml:space="preserve">5.4. Журнал записи воспитанников на </w:t>
      </w:r>
      <w:proofErr w:type="spellStart"/>
      <w:r w:rsidRPr="00094222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094222">
        <w:rPr>
          <w:rFonts w:ascii="Times New Roman" w:hAnsi="Times New Roman" w:cs="Times New Roman"/>
          <w:bCs/>
          <w:sz w:val="28"/>
          <w:szCs w:val="28"/>
        </w:rPr>
        <w:t xml:space="preserve"> МАД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ОУ Детский сад № 27 «Чебурашка»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(единый на все корпуса).</w:t>
      </w:r>
      <w:r w:rsidRPr="00094222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CA31CB">
        <w:rPr>
          <w:rFonts w:ascii="Times New Roman" w:hAnsi="Times New Roman" w:cs="Times New Roman"/>
          <w:bCs/>
          <w:sz w:val="28"/>
          <w:szCs w:val="28"/>
        </w:rPr>
        <w:t>4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094222" w:rsidRDefault="00094222" w:rsidP="00AF2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Договор о вз</w:t>
      </w:r>
      <w:r w:rsidR="00C340F2">
        <w:rPr>
          <w:rFonts w:ascii="Times New Roman" w:hAnsi="Times New Roman" w:cs="Times New Roman"/>
          <w:bCs/>
          <w:sz w:val="28"/>
          <w:szCs w:val="28"/>
        </w:rPr>
        <w:t>аимодействии с ПМПК (ежегодно);</w:t>
      </w:r>
    </w:p>
    <w:p w:rsidR="00AF20B4" w:rsidRPr="00AF20B4" w:rsidRDefault="00094222" w:rsidP="00AF2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Журнал регистрации заключений и рекомендаций специалистов и коллегиального</w:t>
      </w:r>
      <w:r w:rsidR="00AF20B4" w:rsidRPr="00094222">
        <w:rPr>
          <w:rFonts w:ascii="Times New Roman" w:hAnsi="Times New Roman" w:cs="Times New Roman"/>
          <w:sz w:val="28"/>
          <w:szCs w:val="28"/>
        </w:rPr>
        <w:t xml:space="preserve">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 xml:space="preserve">заключения  </w:t>
      </w:r>
      <w:r w:rsidR="00AF20B4" w:rsidRPr="00094222"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0F2" w:rsidRPr="00C340F2">
        <w:rPr>
          <w:rFonts w:ascii="Times New Roman" w:hAnsi="Times New Roman" w:cs="Times New Roman"/>
          <w:bCs/>
          <w:sz w:val="28"/>
          <w:szCs w:val="28"/>
        </w:rPr>
        <w:t xml:space="preserve">МАДОУ Детский сад № 27 «Чебурашка»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(на каждый корпус)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94222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C340F2">
        <w:rPr>
          <w:rFonts w:ascii="Times New Roman" w:hAnsi="Times New Roman" w:cs="Times New Roman"/>
          <w:bCs/>
          <w:sz w:val="28"/>
          <w:szCs w:val="28"/>
        </w:rPr>
        <w:t>5</w:t>
      </w:r>
      <w:r w:rsidRPr="0009422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4222" w:rsidRDefault="00094222" w:rsidP="00094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Бланк выявления воспитанников с</w:t>
      </w:r>
      <w:r w:rsidR="00F03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FFD" w:rsidRPr="00F03FFD">
        <w:rPr>
          <w:rFonts w:ascii="Times New Roman" w:hAnsi="Times New Roman" w:cs="Times New Roman"/>
          <w:bCs/>
          <w:sz w:val="28"/>
          <w:szCs w:val="28"/>
        </w:rPr>
        <w:t>особыми образовательными потребностями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 xml:space="preserve">. (Приложение </w:t>
      </w:r>
      <w:r w:rsidR="00C340F2">
        <w:rPr>
          <w:rFonts w:ascii="Times New Roman" w:hAnsi="Times New Roman" w:cs="Times New Roman"/>
          <w:bCs/>
          <w:sz w:val="28"/>
          <w:szCs w:val="28"/>
        </w:rPr>
        <w:t>6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094222" w:rsidRDefault="00094222" w:rsidP="00094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 xml:space="preserve">Карты  (папки) развития воспитанников, сопровождаемых </w:t>
      </w:r>
      <w:r w:rsidR="00AF20B4" w:rsidRPr="00094222">
        <w:rPr>
          <w:rFonts w:ascii="Times New Roman" w:eastAsia="Times New Roman" w:hAnsi="Times New Roman" w:cs="Times New Roman"/>
          <w:sz w:val="28"/>
          <w:szCs w:val="28"/>
        </w:rPr>
        <w:t>консилиумом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 (включают в</w:t>
      </w:r>
      <w:r w:rsidR="00AF20B4" w:rsidRPr="00094222">
        <w:rPr>
          <w:rFonts w:ascii="Times New Roman" w:hAnsi="Times New Roman" w:cs="Times New Roman"/>
          <w:sz w:val="28"/>
          <w:szCs w:val="28"/>
        </w:rPr>
        <w:t xml:space="preserve"> </w:t>
      </w:r>
      <w:r w:rsidR="00AF20B4" w:rsidRPr="00094222">
        <w:rPr>
          <w:rFonts w:ascii="Times New Roman" w:hAnsi="Times New Roman" w:cs="Times New Roman"/>
          <w:bCs/>
          <w:sz w:val="28"/>
          <w:szCs w:val="28"/>
        </w:rPr>
        <w:t>себя):</w:t>
      </w:r>
    </w:p>
    <w:p w:rsidR="00AF20B4" w:rsidRPr="00094222" w:rsidRDefault="00AF20B4" w:rsidP="0009422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 xml:space="preserve">Договор между </w:t>
      </w:r>
      <w:r w:rsidRPr="00094222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организацией</w:t>
      </w:r>
      <w:r w:rsidRPr="00094222">
        <w:rPr>
          <w:rFonts w:ascii="Times New Roman" w:hAnsi="Times New Roman" w:cs="Times New Roman"/>
          <w:bCs/>
          <w:sz w:val="28"/>
          <w:szCs w:val="28"/>
        </w:rPr>
        <w:t xml:space="preserve"> и родителями (законными представителями) воспитанника на его психолого-медико-педагогическое обследование в консилиуме и сопровождение. (Приложение </w:t>
      </w:r>
      <w:r w:rsidR="00C340F2">
        <w:rPr>
          <w:rFonts w:ascii="Times New Roman" w:hAnsi="Times New Roman" w:cs="Times New Roman"/>
          <w:bCs/>
          <w:sz w:val="28"/>
          <w:szCs w:val="28"/>
        </w:rPr>
        <w:t>7</w:t>
      </w:r>
      <w:r w:rsidR="00094222" w:rsidRPr="00094222">
        <w:rPr>
          <w:rFonts w:ascii="Times New Roman" w:hAnsi="Times New Roman" w:cs="Times New Roman"/>
          <w:bCs/>
          <w:sz w:val="28"/>
          <w:szCs w:val="28"/>
        </w:rPr>
        <w:t>);</w:t>
      </w:r>
    </w:p>
    <w:p w:rsidR="00AF20B4" w:rsidRPr="00094222" w:rsidRDefault="00AF20B4" w:rsidP="0009422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 xml:space="preserve">Характеристики педагогов, представления специалистов сопровождения, работающих с </w:t>
      </w:r>
      <w:r w:rsidR="00094222" w:rsidRPr="00094222">
        <w:rPr>
          <w:rFonts w:ascii="Times New Roman" w:hAnsi="Times New Roman" w:cs="Times New Roman"/>
          <w:bCs/>
          <w:sz w:val="28"/>
          <w:szCs w:val="28"/>
        </w:rPr>
        <w:t>воспитанниками</w:t>
      </w:r>
      <w:r w:rsidRPr="00094222">
        <w:rPr>
          <w:rFonts w:ascii="Times New Roman" w:hAnsi="Times New Roman" w:cs="Times New Roman"/>
          <w:bCs/>
          <w:sz w:val="28"/>
          <w:szCs w:val="28"/>
        </w:rPr>
        <w:t xml:space="preserve">, с заключением, рекомендациями </w:t>
      </w:r>
      <w:r w:rsidR="00094222" w:rsidRPr="00094222">
        <w:rPr>
          <w:rFonts w:ascii="Times New Roman" w:hAnsi="Times New Roman" w:cs="Times New Roman"/>
          <w:bCs/>
          <w:sz w:val="28"/>
          <w:szCs w:val="28"/>
        </w:rPr>
        <w:t>и датой  составления;</w:t>
      </w:r>
      <w:r w:rsidRPr="000942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0B4" w:rsidRPr="00094222" w:rsidRDefault="00AF20B4" w:rsidP="0009422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22">
        <w:rPr>
          <w:rFonts w:ascii="Times New Roman" w:hAnsi="Times New Roman" w:cs="Times New Roman"/>
          <w:bCs/>
          <w:sz w:val="28"/>
          <w:szCs w:val="28"/>
        </w:rPr>
        <w:t>ИОМ ребенка с д</w:t>
      </w:r>
      <w:r w:rsidRPr="00094222">
        <w:rPr>
          <w:rFonts w:ascii="Times New Roman" w:hAnsi="Times New Roman" w:cs="Times New Roman"/>
          <w:sz w:val="28"/>
          <w:szCs w:val="28"/>
        </w:rPr>
        <w:t>инамическим листом наблюдения</w:t>
      </w:r>
      <w:r w:rsidRPr="00094222">
        <w:rPr>
          <w:rFonts w:ascii="Times New Roman" w:hAnsi="Times New Roman" w:cs="Times New Roman"/>
          <w:bCs/>
          <w:sz w:val="28"/>
          <w:szCs w:val="28"/>
        </w:rPr>
        <w:t>. (Приложение</w:t>
      </w:r>
      <w:r w:rsidR="00094222" w:rsidRPr="00094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0F2">
        <w:rPr>
          <w:rFonts w:ascii="Times New Roman" w:hAnsi="Times New Roman" w:cs="Times New Roman"/>
          <w:bCs/>
          <w:sz w:val="28"/>
          <w:szCs w:val="28"/>
        </w:rPr>
        <w:t>8</w:t>
      </w:r>
      <w:r w:rsidRPr="00094222">
        <w:rPr>
          <w:rFonts w:ascii="Times New Roman" w:hAnsi="Times New Roman" w:cs="Times New Roman"/>
          <w:bCs/>
          <w:sz w:val="28"/>
          <w:szCs w:val="28"/>
        </w:rPr>
        <w:t>)</w:t>
      </w:r>
      <w:r w:rsidR="00094222" w:rsidRPr="00094222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9D3592" w:rsidRDefault="00AF20B4" w:rsidP="0009422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592">
        <w:rPr>
          <w:rFonts w:ascii="Times New Roman" w:hAnsi="Times New Roman" w:cs="Times New Roman"/>
          <w:bCs/>
          <w:sz w:val="28"/>
          <w:szCs w:val="28"/>
        </w:rPr>
        <w:t xml:space="preserve">Бланк запроса на </w:t>
      </w:r>
      <w:proofErr w:type="spellStart"/>
      <w:r w:rsidRPr="009D3592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9D3592">
        <w:rPr>
          <w:rFonts w:ascii="Times New Roman" w:hAnsi="Times New Roman" w:cs="Times New Roman"/>
          <w:bCs/>
          <w:sz w:val="28"/>
          <w:szCs w:val="28"/>
        </w:rPr>
        <w:t xml:space="preserve"> от родителей (законных представителей) (при наличии). (Приложение</w:t>
      </w:r>
      <w:r w:rsidR="00094222" w:rsidRPr="009D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0F2">
        <w:rPr>
          <w:rFonts w:ascii="Times New Roman" w:hAnsi="Times New Roman" w:cs="Times New Roman"/>
          <w:bCs/>
          <w:sz w:val="28"/>
          <w:szCs w:val="28"/>
        </w:rPr>
        <w:t>9</w:t>
      </w:r>
      <w:r w:rsidRPr="009D3592">
        <w:rPr>
          <w:rFonts w:ascii="Times New Roman" w:hAnsi="Times New Roman" w:cs="Times New Roman"/>
          <w:bCs/>
          <w:sz w:val="28"/>
          <w:szCs w:val="28"/>
        </w:rPr>
        <w:t>)</w:t>
      </w:r>
      <w:r w:rsidR="00094222" w:rsidRPr="009D3592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9D3592" w:rsidRDefault="00AF20B4" w:rsidP="0009422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92">
        <w:rPr>
          <w:rFonts w:ascii="Times New Roman" w:hAnsi="Times New Roman" w:cs="Times New Roman"/>
          <w:bCs/>
          <w:sz w:val="28"/>
          <w:szCs w:val="28"/>
        </w:rPr>
        <w:t>Бланк отказа от</w:t>
      </w:r>
      <w:r w:rsidRPr="009D3592">
        <w:rPr>
          <w:rFonts w:ascii="Times New Roman" w:eastAsia="Times New Roman" w:hAnsi="Times New Roman" w:cs="Times New Roman"/>
          <w:sz w:val="28"/>
          <w:szCs w:val="28"/>
        </w:rPr>
        <w:t xml:space="preserve"> компле</w:t>
      </w:r>
      <w:r w:rsidR="009D3592" w:rsidRPr="009D3592">
        <w:rPr>
          <w:rFonts w:ascii="Times New Roman" w:eastAsia="Times New Roman" w:hAnsi="Times New Roman" w:cs="Times New Roman"/>
          <w:sz w:val="28"/>
          <w:szCs w:val="28"/>
        </w:rPr>
        <w:t xml:space="preserve">ксного обследования в условиях </w:t>
      </w:r>
      <w:r w:rsidRPr="009D3592">
        <w:rPr>
          <w:rFonts w:ascii="Times New Roman" w:eastAsia="Times New Roman" w:hAnsi="Times New Roman" w:cs="Times New Roman"/>
          <w:sz w:val="28"/>
          <w:szCs w:val="28"/>
        </w:rPr>
        <w:t xml:space="preserve">ПМПК. </w:t>
      </w:r>
      <w:r w:rsidRPr="009D3592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9D3592" w:rsidRPr="009D3592">
        <w:rPr>
          <w:rFonts w:ascii="Times New Roman" w:hAnsi="Times New Roman" w:cs="Times New Roman"/>
          <w:bCs/>
          <w:sz w:val="28"/>
          <w:szCs w:val="28"/>
        </w:rPr>
        <w:t>1</w:t>
      </w:r>
      <w:r w:rsidR="00C340F2">
        <w:rPr>
          <w:rFonts w:ascii="Times New Roman" w:hAnsi="Times New Roman" w:cs="Times New Roman"/>
          <w:bCs/>
          <w:sz w:val="28"/>
          <w:szCs w:val="28"/>
        </w:rPr>
        <w:t>0</w:t>
      </w:r>
      <w:r w:rsidRPr="009D3592">
        <w:rPr>
          <w:rFonts w:ascii="Times New Roman" w:hAnsi="Times New Roman" w:cs="Times New Roman"/>
          <w:bCs/>
          <w:sz w:val="28"/>
          <w:szCs w:val="28"/>
        </w:rPr>
        <w:t>)</w:t>
      </w:r>
      <w:r w:rsidR="009D3592" w:rsidRPr="009D3592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9D3592" w:rsidRDefault="00AF20B4" w:rsidP="0009422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92">
        <w:rPr>
          <w:rFonts w:ascii="Times New Roman" w:eastAsia="Times New Roman" w:hAnsi="Times New Roman" w:cs="Times New Roman"/>
          <w:sz w:val="28"/>
          <w:szCs w:val="28"/>
        </w:rPr>
        <w:t xml:space="preserve">Бланк отказа от комплексного обследования в рамках консилиума </w:t>
      </w:r>
      <w:r w:rsidRPr="009D3592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 w:rsidRPr="009D35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3592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9D3592" w:rsidRPr="009D359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340F2">
        <w:rPr>
          <w:rFonts w:ascii="Times New Roman" w:hAnsi="Times New Roman" w:cs="Times New Roman"/>
          <w:bCs/>
          <w:sz w:val="28"/>
          <w:szCs w:val="28"/>
        </w:rPr>
        <w:t>1</w:t>
      </w:r>
      <w:r w:rsidRPr="009D3592">
        <w:rPr>
          <w:rFonts w:ascii="Times New Roman" w:hAnsi="Times New Roman" w:cs="Times New Roman"/>
          <w:bCs/>
          <w:sz w:val="28"/>
          <w:szCs w:val="28"/>
        </w:rPr>
        <w:t>)</w:t>
      </w:r>
      <w:r w:rsidR="009D3592" w:rsidRPr="009D3592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0B4" w:rsidRPr="009D3592" w:rsidRDefault="00AF20B4" w:rsidP="0009422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35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Другие документы, предоставленные консилиуму родителями </w:t>
      </w:r>
      <w:r w:rsidR="009D3592" w:rsidRPr="009D3592">
        <w:rPr>
          <w:rFonts w:ascii="Times New Roman" w:hAnsi="Times New Roman" w:cs="Times New Roman"/>
          <w:bCs/>
          <w:sz w:val="28"/>
          <w:szCs w:val="28"/>
        </w:rPr>
        <w:t>(законными представителями) или педагогами  (например:</w:t>
      </w:r>
      <w:proofErr w:type="gramEnd"/>
      <w:r w:rsidR="009D3592" w:rsidRPr="009D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3592" w:rsidRPr="009D3592">
        <w:rPr>
          <w:rFonts w:ascii="Times New Roman" w:hAnsi="Times New Roman" w:cs="Times New Roman"/>
          <w:bCs/>
          <w:sz w:val="28"/>
          <w:szCs w:val="28"/>
        </w:rPr>
        <w:t>ИПРА ребенка-инвалида)</w:t>
      </w:r>
      <w:r w:rsidR="009D359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F20B4" w:rsidRPr="009D3592" w:rsidRDefault="009D3592" w:rsidP="009D35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592">
        <w:rPr>
          <w:rFonts w:ascii="Times New Roman" w:hAnsi="Times New Roman" w:cs="Times New Roman"/>
          <w:bCs/>
          <w:sz w:val="28"/>
          <w:szCs w:val="28"/>
        </w:rPr>
        <w:t>5.9.</w:t>
      </w:r>
      <w:r w:rsidRPr="009D35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D3592">
        <w:rPr>
          <w:rFonts w:ascii="Times New Roman" w:hAnsi="Times New Roman" w:cs="Times New Roman"/>
          <w:bCs/>
          <w:sz w:val="28"/>
          <w:szCs w:val="28"/>
        </w:rPr>
        <w:t>Журнал</w:t>
      </w:r>
      <w:r w:rsidR="00AF20B4" w:rsidRPr="009D3592">
        <w:rPr>
          <w:rFonts w:ascii="Times New Roman" w:hAnsi="Times New Roman" w:cs="Times New Roman"/>
          <w:bCs/>
          <w:sz w:val="28"/>
          <w:szCs w:val="28"/>
        </w:rPr>
        <w:t xml:space="preserve"> заседаний </w:t>
      </w:r>
      <w:r w:rsidR="00AF20B4" w:rsidRPr="009D3592"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 w:rsidR="00AF20B4" w:rsidRPr="009D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0B4" w:rsidRPr="009D3592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(на каждый корпус)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56DF" w:rsidRDefault="009D3592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592">
        <w:rPr>
          <w:rFonts w:ascii="Times New Roman" w:hAnsi="Times New Roman" w:cs="Times New Roman"/>
          <w:bCs/>
          <w:sz w:val="28"/>
          <w:szCs w:val="28"/>
        </w:rPr>
        <w:t xml:space="preserve">5.10. </w:t>
      </w:r>
      <w:r w:rsidR="00AF20B4" w:rsidRPr="009D3592">
        <w:rPr>
          <w:rFonts w:ascii="Times New Roman" w:hAnsi="Times New Roman" w:cs="Times New Roman"/>
          <w:bCs/>
          <w:sz w:val="28"/>
          <w:szCs w:val="28"/>
        </w:rPr>
        <w:t xml:space="preserve">Отчёт о работе </w:t>
      </w:r>
      <w:r w:rsidR="00AF20B4" w:rsidRPr="009D3592"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 w:rsidR="00AF20B4" w:rsidRPr="009D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0B4" w:rsidRPr="009D3592">
        <w:rPr>
          <w:rFonts w:ascii="Times New Roman" w:hAnsi="Times New Roman" w:cs="Times New Roman"/>
          <w:snapToGrid w:val="0"/>
          <w:sz w:val="28"/>
          <w:szCs w:val="28"/>
        </w:rPr>
        <w:t>образовательной организации</w:t>
      </w:r>
      <w:r w:rsidR="00AF20B4" w:rsidRPr="009D3592">
        <w:rPr>
          <w:rFonts w:ascii="Times New Roman" w:hAnsi="Times New Roman" w:cs="Times New Roman"/>
          <w:bCs/>
          <w:sz w:val="28"/>
          <w:szCs w:val="28"/>
        </w:rPr>
        <w:t xml:space="preserve"> за учебный год (сдаётся руководителю</w:t>
      </w:r>
      <w:r w:rsidRPr="009D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0B4" w:rsidRPr="009D3592">
        <w:rPr>
          <w:rFonts w:ascii="Times New Roman" w:hAnsi="Times New Roman" w:cs="Times New Roman"/>
          <w:bCs/>
          <w:sz w:val="28"/>
          <w:szCs w:val="28"/>
        </w:rPr>
        <w:t>ПМПК).</w:t>
      </w: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DE7" w:rsidRPr="00932742" w:rsidRDefault="00823DE7" w:rsidP="009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4E9" w:rsidRPr="00E856DF" w:rsidRDefault="000674E9" w:rsidP="00BF7CB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856DF">
        <w:rPr>
          <w:rFonts w:ascii="Times New Roman" w:hAnsi="Times New Roman" w:cs="Times New Roman"/>
        </w:rPr>
        <w:t>Приложение</w:t>
      </w:r>
      <w:r w:rsidR="009D3592" w:rsidRPr="00E856DF">
        <w:rPr>
          <w:rFonts w:ascii="Times New Roman" w:hAnsi="Times New Roman" w:cs="Times New Roman"/>
        </w:rPr>
        <w:t xml:space="preserve"> 1</w:t>
      </w:r>
    </w:p>
    <w:p w:rsidR="000674E9" w:rsidRPr="00E856DF" w:rsidRDefault="000674E9" w:rsidP="0075241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E856DF">
        <w:rPr>
          <w:rFonts w:ascii="Times New Roman" w:hAnsi="Times New Roman" w:cs="Times New Roman"/>
        </w:rPr>
        <w:t>к Положению о деятельности</w:t>
      </w:r>
    </w:p>
    <w:p w:rsidR="000674E9" w:rsidRPr="00E856DF" w:rsidRDefault="000674E9" w:rsidP="0075241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</w:rPr>
      </w:pPr>
      <w:r w:rsidRPr="00E856DF">
        <w:rPr>
          <w:rStyle w:val="a4"/>
          <w:rFonts w:ascii="Times New Roman" w:hAnsi="Times New Roman" w:cs="Times New Roman"/>
          <w:b w:val="0"/>
        </w:rPr>
        <w:t xml:space="preserve">психолого-медико-педагогического консилиума </w:t>
      </w:r>
    </w:p>
    <w:p w:rsidR="000674E9" w:rsidRPr="00E856DF" w:rsidRDefault="009D3592" w:rsidP="0075241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E856DF">
        <w:rPr>
          <w:rFonts w:ascii="Times New Roman" w:hAnsi="Times New Roman" w:cs="Times New Roman"/>
        </w:rPr>
        <w:t>МАДОУ Детский сад № 27 «Чебурашка»</w:t>
      </w:r>
    </w:p>
    <w:tbl>
      <w:tblPr>
        <w:tblpPr w:leftFromText="180" w:rightFromText="180" w:vertAnchor="page" w:horzAnchor="margin" w:tblpXSpec="center" w:tblpY="3288"/>
        <w:tblW w:w="10228" w:type="dxa"/>
        <w:tblLook w:val="04A0" w:firstRow="1" w:lastRow="0" w:firstColumn="1" w:lastColumn="0" w:noHBand="0" w:noVBand="1"/>
      </w:tblPr>
      <w:tblGrid>
        <w:gridCol w:w="4058"/>
        <w:gridCol w:w="6170"/>
      </w:tblGrid>
      <w:tr w:rsidR="00823DE7" w:rsidRPr="005011F0" w:rsidTr="00823DE7">
        <w:trPr>
          <w:trHeight w:val="1118"/>
        </w:trPr>
        <w:tc>
          <w:tcPr>
            <w:tcW w:w="4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3DE7" w:rsidRPr="005011F0" w:rsidRDefault="00823DE7" w:rsidP="00823D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ПРИНЯТО:</w:t>
            </w:r>
          </w:p>
          <w:p w:rsidR="00823DE7" w:rsidRPr="005011F0" w:rsidRDefault="00823DE7" w:rsidP="00823D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5011F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50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DE7" w:rsidRPr="005011F0" w:rsidRDefault="00823DE7" w:rsidP="00823DE7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  »            201 </w:t>
            </w:r>
            <w:r w:rsidRPr="005011F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3DE7" w:rsidRPr="005011F0" w:rsidRDefault="00823DE7" w:rsidP="00823DE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823DE7" w:rsidRPr="005011F0" w:rsidRDefault="00823DE7" w:rsidP="00823DE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823DE7" w:rsidRPr="005011F0" w:rsidRDefault="00823DE7" w:rsidP="00823DE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27 «Чебурашка»</w:t>
            </w:r>
          </w:p>
          <w:p w:rsidR="00823DE7" w:rsidRPr="005011F0" w:rsidRDefault="00823DE7" w:rsidP="00823DE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___________В.Н. Бажина</w:t>
            </w:r>
          </w:p>
          <w:p w:rsidR="00823DE7" w:rsidRPr="005011F0" w:rsidRDefault="00823DE7" w:rsidP="00823DE7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«   »              201 </w:t>
            </w:r>
            <w:r w:rsidRPr="005011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674E9" w:rsidRPr="00E856DF" w:rsidRDefault="000674E9" w:rsidP="000674E9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0674E9" w:rsidRDefault="000674E9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8B" w:rsidRDefault="00ED088B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8B" w:rsidRDefault="00ED088B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DE7" w:rsidRDefault="00823DE7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8B" w:rsidRDefault="00ED088B" w:rsidP="00ED0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8B" w:rsidRDefault="00ED088B" w:rsidP="00ED0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F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ОБЩЕОБРАЗОВАТЕЛЬНОЕ УЧРЕЖДЕНИЕ </w:t>
      </w:r>
    </w:p>
    <w:p w:rsidR="00ED088B" w:rsidRPr="005011F0" w:rsidRDefault="00ED088B" w:rsidP="00ED088B">
      <w:pPr>
        <w:spacing w:after="0" w:line="240" w:lineRule="auto"/>
        <w:jc w:val="center"/>
        <w:rPr>
          <w:sz w:val="28"/>
          <w:szCs w:val="28"/>
        </w:rPr>
      </w:pPr>
      <w:r w:rsidRPr="005011F0">
        <w:rPr>
          <w:rFonts w:ascii="Times New Roman" w:hAnsi="Times New Roman" w:cs="Times New Roman"/>
          <w:sz w:val="28"/>
          <w:szCs w:val="28"/>
        </w:rPr>
        <w:t xml:space="preserve">ДЕТСКИЙ САД №27 «ЧЕБУРАШКА» </w:t>
      </w:r>
      <w:r w:rsidRPr="005011F0">
        <w:rPr>
          <w:rFonts w:ascii="Times New Roman" w:hAnsi="Times New Roman" w:cs="Times New Roman"/>
          <w:sz w:val="28"/>
          <w:szCs w:val="28"/>
        </w:rPr>
        <w:br/>
      </w:r>
    </w:p>
    <w:p w:rsidR="00ED088B" w:rsidRDefault="00ED088B" w:rsidP="00ED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Индивидуальный образовательный маршрут</w:t>
      </w:r>
    </w:p>
    <w:p w:rsidR="00ED088B" w:rsidRDefault="00ED088B" w:rsidP="00ED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для воспитанника с ограниченными возможностями здоровья </w:t>
      </w:r>
    </w:p>
    <w:p w:rsidR="00ED088B" w:rsidRDefault="00ED088B" w:rsidP="00ED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 группа</w:t>
      </w:r>
    </w:p>
    <w:p w:rsidR="00ED088B" w:rsidRDefault="00ED088B" w:rsidP="00ED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Ф.И.О. ребенка, дата рождения </w:t>
      </w:r>
    </w:p>
    <w:p w:rsidR="00ED088B" w:rsidRDefault="00ED088B" w:rsidP="00ED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период  реализации </w:t>
      </w:r>
    </w:p>
    <w:p w:rsidR="00ED088B" w:rsidRPr="00577D0D" w:rsidRDefault="00ED088B" w:rsidP="00ED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7D0D">
        <w:rPr>
          <w:rFonts w:ascii="Times New Roman" w:hAnsi="Times New Roman" w:cs="Times New Roman"/>
          <w:bCs/>
          <w:iCs/>
          <w:sz w:val="36"/>
          <w:szCs w:val="36"/>
        </w:rPr>
        <w:t>на 20____ /20___ учебный год</w:t>
      </w:r>
    </w:p>
    <w:p w:rsidR="00ED088B" w:rsidRDefault="00ED088B" w:rsidP="00ED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088B" w:rsidRDefault="00ED088B" w:rsidP="00ED08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88B" w:rsidRDefault="00ED088B" w:rsidP="00ED088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573" w:type="dxa"/>
        <w:tblInd w:w="288" w:type="dxa"/>
        <w:tblLook w:val="01E0" w:firstRow="1" w:lastRow="1" w:firstColumn="1" w:lastColumn="1" w:noHBand="0" w:noVBand="0"/>
      </w:tblPr>
      <w:tblGrid>
        <w:gridCol w:w="5001"/>
        <w:gridCol w:w="4572"/>
      </w:tblGrid>
      <w:tr w:rsidR="00ED088B" w:rsidRPr="001B0B19" w:rsidTr="00973392">
        <w:trPr>
          <w:trHeight w:val="656"/>
        </w:trPr>
        <w:tc>
          <w:tcPr>
            <w:tcW w:w="5001" w:type="dxa"/>
          </w:tcPr>
          <w:p w:rsidR="00ED088B" w:rsidRPr="005011F0" w:rsidRDefault="00ED088B" w:rsidP="00973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ED088B" w:rsidRPr="005011F0" w:rsidRDefault="00ED088B" w:rsidP="0097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</w:t>
            </w:r>
          </w:p>
          <w:p w:rsidR="00ED088B" w:rsidRPr="005011F0" w:rsidRDefault="00ED088B" w:rsidP="0097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1F0">
              <w:rPr>
                <w:rFonts w:ascii="Times New Roman" w:hAnsi="Times New Roman" w:cs="Times New Roman"/>
                <w:sz w:val="28"/>
                <w:szCs w:val="28"/>
              </w:rPr>
              <w:t>________/_______________________</w:t>
            </w:r>
          </w:p>
          <w:p w:rsidR="00ED088B" w:rsidRPr="005011F0" w:rsidRDefault="00ED088B" w:rsidP="0097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«____»____________________201_</w:t>
            </w:r>
            <w:r w:rsidRPr="005011F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ED088B" w:rsidRPr="005011F0" w:rsidRDefault="00ED088B" w:rsidP="0097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8B" w:rsidRPr="001B0B19" w:rsidRDefault="00ED088B" w:rsidP="0097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ED088B" w:rsidRPr="001B0B19" w:rsidRDefault="00ED088B" w:rsidP="009733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8B" w:rsidRDefault="00ED088B" w:rsidP="00ED088B"/>
    <w:p w:rsidR="00ED088B" w:rsidRDefault="00ED088B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E9" w:rsidRDefault="000674E9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E9" w:rsidRDefault="000674E9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E9" w:rsidRDefault="000674E9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E9" w:rsidRDefault="000674E9" w:rsidP="000D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6DF" w:rsidRDefault="00E856DF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708D" w:rsidRPr="00E856DF" w:rsidRDefault="0038708D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856DF">
        <w:rPr>
          <w:rFonts w:ascii="Times New Roman" w:hAnsi="Times New Roman" w:cs="Times New Roman"/>
        </w:rPr>
        <w:lastRenderedPageBreak/>
        <w:t xml:space="preserve">Приложение </w:t>
      </w:r>
      <w:r w:rsidR="00CA31CB" w:rsidRPr="00E856DF">
        <w:rPr>
          <w:rFonts w:ascii="Times New Roman" w:hAnsi="Times New Roman" w:cs="Times New Roman"/>
        </w:rPr>
        <w:t>2</w:t>
      </w:r>
    </w:p>
    <w:p w:rsidR="00CA31CB" w:rsidRPr="00E856DF" w:rsidRDefault="00CA31CB" w:rsidP="00CA31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856DF">
        <w:rPr>
          <w:rFonts w:ascii="Times New Roman" w:hAnsi="Times New Roman" w:cs="Times New Roman"/>
        </w:rPr>
        <w:t>к Положению о деятельности</w:t>
      </w:r>
    </w:p>
    <w:p w:rsidR="00CA31CB" w:rsidRPr="00E856DF" w:rsidRDefault="00CA31CB" w:rsidP="00CA31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856DF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0674E9" w:rsidRPr="00E856DF" w:rsidRDefault="00CA31CB" w:rsidP="00CA31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856DF">
        <w:rPr>
          <w:rFonts w:ascii="Times New Roman" w:hAnsi="Times New Roman" w:cs="Times New Roman"/>
        </w:rPr>
        <w:t>МАДОУ Детский сад № 27 «Чебурашка»</w:t>
      </w:r>
    </w:p>
    <w:p w:rsidR="00C340F2" w:rsidRDefault="00C340F2" w:rsidP="00CA31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40F2" w:rsidRPr="00C340F2" w:rsidRDefault="00C340F2" w:rsidP="00C3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F2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340F2" w:rsidRPr="00C340F2" w:rsidRDefault="00C340F2" w:rsidP="00C3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F2">
        <w:rPr>
          <w:rFonts w:ascii="Times New Roman" w:hAnsi="Times New Roman" w:cs="Times New Roman"/>
          <w:b/>
          <w:sz w:val="28"/>
          <w:szCs w:val="28"/>
        </w:rPr>
        <w:t>о сетевой форме реализации образовательной программы</w:t>
      </w:r>
    </w:p>
    <w:p w:rsidR="00C340F2" w:rsidRDefault="00C340F2" w:rsidP="00C340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0F2" w:rsidRPr="00DB29E3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9E3">
        <w:rPr>
          <w:rFonts w:ascii="Times New Roman" w:hAnsi="Times New Roman" w:cs="Times New Roman"/>
        </w:rPr>
        <w:t>Место заключения</w:t>
      </w:r>
      <w:r w:rsidRPr="00DB29E3">
        <w:rPr>
          <w:rFonts w:ascii="Times New Roman" w:hAnsi="Times New Roman" w:cs="Times New Roman"/>
        </w:rPr>
        <w:tab/>
      </w:r>
      <w:r w:rsidR="00E856DF" w:rsidRPr="00DB29E3">
        <w:rPr>
          <w:rFonts w:ascii="Times New Roman" w:hAnsi="Times New Roman" w:cs="Times New Roman"/>
        </w:rPr>
        <w:t xml:space="preserve">                                                  </w:t>
      </w:r>
      <w:r w:rsidR="00DB29E3">
        <w:rPr>
          <w:rFonts w:ascii="Times New Roman" w:hAnsi="Times New Roman" w:cs="Times New Roman"/>
        </w:rPr>
        <w:t xml:space="preserve">                            </w:t>
      </w:r>
      <w:r w:rsidR="00E856DF" w:rsidRPr="00DB29E3">
        <w:rPr>
          <w:rFonts w:ascii="Times New Roman" w:hAnsi="Times New Roman" w:cs="Times New Roman"/>
        </w:rPr>
        <w:t xml:space="preserve">  </w:t>
      </w:r>
      <w:r w:rsidRPr="00DB29E3">
        <w:rPr>
          <w:rFonts w:ascii="Times New Roman" w:hAnsi="Times New Roman" w:cs="Times New Roman"/>
        </w:rPr>
        <w:t>Дата заключения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0F2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 N 1, на основании лицензии от ____ г., N ____, выданной ________________, в лице _______________, действующего на основании _______________, именуемая в дальнейшем "Организация N 1", и Организация N 2, в лице __________________, действующего на основании ____________, именуемое в дальнейшем "Организация N 2", в дальнейшем вместе именуемые "Стороны", заключили настоящий Договор о нижеследующем:</w:t>
      </w:r>
      <w:proofErr w:type="gramEnd"/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 Организация N 1 реализует образовательную программу____________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23D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(указывается вид, уровень и (или) направленность)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23D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(далее - образовательная программа)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с использованием в сетевой форме ресурсов Организации N 2.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Образовательная программа разрабатывается и утверждается Организацией N 1.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2. Статус 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2.1. Стороны реализуют образовательную программу в отношении 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>, принятых в установленном законодательством порядке на обучение по ней в Организацию N 1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В Организации N 1 обучающиеся являются _______________________.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В Организации N 2 обучающиеся являются _______________________.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(данный абзац включается в договор в случае, если Организация N 2 является организацией, осуществляющей образовательную деятельность).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2.2. Перечень обучающихся согласуется Сторонами путем заключения дополнительного соглашения не 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 xml:space="preserve"> чем _____ дней до начала реализации образовательной программы.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Общее количество обучающихся по Образовательной программе составляет ______ человек.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2.3.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Стороны осуществляют зачет результатов освоения обучающимися дисциплин (модулей) ____________. (данный абзац включается в договор в случае, если Организация N 2 является организацией, осуществляющей образовательную деятельность).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3. Финансовое обеспечение реализации образовательной программы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lastRenderedPageBreak/>
        <w:t>3.1. Организация N 2 предоставляет ресурсы, а Организация N 1 оплачивает их использование при реализации образовательной программы в сетевой форме на условиях настоящего Договора.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3.2.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4. Условия и порядок осуществления образовательной деятельности при реализации образовательной программы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4.1. Организацией N 1 при реализации образовательной программы используются следующие ресурсы Организации N 2 ____________________.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(Перечень ресурсов, объем, сроки и периоды использования ресурсов в рамках реализации образовательной программы могут быть определены в приложении к настоящему Договору)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4.2. При реализации образовательной программы предусмотренные пунктом 4.1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4.3.  Организация N 1 по результатам освоения образовательной программы и сдачи_________________________________________________ 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(указывается итоговая аттестация или государственная итоговая аттестация)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выдают обучающимся ______________________________________________.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(указывается наименование документа об образовании и (или) квалификации)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Организация N 2 по результатам использования ресурсов, предусмотренных пунктом 4.1 настоящего Договора, выдают обучающимся _________________________________________________________________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                             (указывается справка об обучении или о периоде обучения)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(данный абзац включается в договор в случае, если Организация N 2 является организацией, осуществляющей образовательную деятельность).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5. Обязанности Сторон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5.1. Стороны обязаны: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5.1.1. Реализовывать часть образовательной программы, указанной в пункте 4.1 настоящего Договора, самостоятельно;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5.1.2. Ознакомить 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5.1.3. Создать обучающимся необходимые условия для освоения части образовательной программы;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5.1.4. Проявлять уважение к личности 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>, не допускать физического и психологического насилия;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lastRenderedPageBreak/>
        <w:t>5.1.5. Предоставлять другой Стороне справки о результатах освоения Обучающимся образовательной программы, включающие зачетные (экзаменационные) ведомости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>анный пункт включается в договор в случае, если Организация N 2 является организацией, осуществляющей образовательную деятельность).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 xml:space="preserve">5.1.6. Во время реализации части образовательной программы нести ответственность за жизнь и здоровье 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>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6.1. Договор вступает в силу с момента его подписания.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6.2. Реализация образовательной программы по настоящему Договору начинается с ____ года.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6.3. Договор заключен Сторонами на неопределенный срок (вариант: на срок_________).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7. Ответственность Сторон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7.1. В случае неисполнения или ненадлежащего исполнения обязатель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>ороны несут ответственность в соответствии с законодательством Российской Федерации.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7.3. О наступлении и прекращении вышеуказанных обстоятель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7.4. В случае наступления форс-мажорных обстоятель</w:t>
      </w:r>
      <w:proofErr w:type="gramStart"/>
      <w:r w:rsidRPr="00C340F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C340F2">
        <w:rPr>
          <w:rFonts w:ascii="Times New Roman" w:hAnsi="Times New Roman" w:cs="Times New Roman"/>
          <w:sz w:val="28"/>
          <w:szCs w:val="28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8. Порядок изменения и прекращения договора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8.2. В случае изменения адресов и платежных реквизитов Стороны обязуются уведомить об этом друг друга в ___________ срок.</w:t>
      </w:r>
    </w:p>
    <w:p w:rsidR="00C340F2" w:rsidRP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2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C340F2" w:rsidRDefault="00C340F2" w:rsidP="00E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F2" w:rsidRDefault="00C340F2" w:rsidP="00C3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F2" w:rsidRDefault="00C340F2" w:rsidP="00C3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F2" w:rsidRDefault="00C340F2" w:rsidP="00C3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F2" w:rsidRPr="00E036A9" w:rsidRDefault="00C340F2" w:rsidP="00C340F2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lastRenderedPageBreak/>
        <w:t>Приложение 3</w:t>
      </w: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C340F2" w:rsidRPr="00C340F2" w:rsidRDefault="00C340F2" w:rsidP="00C3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F2" w:rsidRDefault="00C340F2" w:rsidP="00C3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F55" w:rsidRDefault="003A2F55" w:rsidP="003870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F55" w:rsidRPr="003A2F55" w:rsidTr="00752413">
        <w:tc>
          <w:tcPr>
            <w:tcW w:w="4785" w:type="dxa"/>
            <w:shd w:val="clear" w:color="auto" w:fill="auto"/>
          </w:tcPr>
          <w:p w:rsidR="003A2F55" w:rsidRPr="003A2F55" w:rsidRDefault="003A2F55" w:rsidP="003A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:rsidR="003A2F55" w:rsidRPr="003A2F55" w:rsidRDefault="00CA31CB" w:rsidP="003A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3A2F55"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редседатель </w:t>
            </w:r>
            <w:proofErr w:type="spellStart"/>
            <w:r w:rsidR="003A2F55"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ПМПк</w:t>
            </w:r>
            <w:proofErr w:type="spellEnd"/>
          </w:p>
          <w:p w:rsidR="003A2F55" w:rsidRPr="003A2F55" w:rsidRDefault="003A2F55" w:rsidP="003A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___________В.А. Емельянова</w:t>
            </w:r>
          </w:p>
          <w:p w:rsidR="003A2F55" w:rsidRPr="003A2F55" w:rsidRDefault="003A2F55" w:rsidP="003A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3E3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3A2F55" w:rsidRPr="00CA31CB" w:rsidRDefault="000674E9" w:rsidP="003A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3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</w:t>
            </w:r>
            <w:r w:rsidR="00CA31CB" w:rsidRPr="00CA3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О:</w:t>
            </w:r>
          </w:p>
          <w:p w:rsidR="00CA31CB" w:rsidRDefault="00CA31CB" w:rsidP="00CA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0674E9" w:rsidRPr="00CA3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7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заведующего</w:t>
            </w:r>
            <w:r w:rsidR="003A2F55"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2F55" w:rsidRPr="003A2F55" w:rsidRDefault="003A2F55" w:rsidP="00CA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МАД</w:t>
            </w:r>
            <w:r w:rsidR="00CA3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</w:t>
            </w:r>
            <w:r w:rsidR="003C5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Детского</w:t>
            </w:r>
            <w:r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</w:t>
            </w:r>
            <w:r w:rsidR="003C5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27</w:t>
            </w:r>
          </w:p>
          <w:p w:rsidR="003A2F55" w:rsidRPr="003A2F55" w:rsidRDefault="003A2F55" w:rsidP="003A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_________В.Н. Бажина</w:t>
            </w:r>
          </w:p>
          <w:p w:rsidR="003A2F55" w:rsidRPr="003A2F55" w:rsidRDefault="003E3AFD" w:rsidP="003A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20…</w:t>
            </w:r>
            <w:r w:rsidR="003A2F55"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2F55" w:rsidRPr="003A2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3A2F55" w:rsidRPr="003A2F55" w:rsidRDefault="003A2F55" w:rsidP="003A2F5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2F55" w:rsidRPr="003A2F55" w:rsidRDefault="000674E9" w:rsidP="003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F5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ДЕЯТЕЛЬНОСТИ </w:t>
      </w:r>
    </w:p>
    <w:p w:rsidR="003A2F55" w:rsidRPr="003A2F55" w:rsidRDefault="000674E9" w:rsidP="003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психолого-медико-</w:t>
      </w:r>
      <w:r w:rsidR="003A2F55" w:rsidRPr="003A2F55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педагогического  консилиума </w:t>
      </w:r>
    </w:p>
    <w:p w:rsidR="003A2F55" w:rsidRPr="003A2F55" w:rsidRDefault="003A2F55" w:rsidP="003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F55"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27 «Чебурашка»</w:t>
      </w:r>
    </w:p>
    <w:p w:rsidR="003A2F55" w:rsidRPr="00FC0DD7" w:rsidRDefault="000674E9" w:rsidP="003A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20…</w:t>
      </w:r>
      <w:r w:rsidR="003A2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327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20…</w:t>
      </w:r>
      <w:r w:rsidR="003A2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2F55" w:rsidRPr="003A2F5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bottomFromText="200" w:vertAnchor="text" w:horzAnchor="page" w:tblpX="1287" w:tblpY="1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014"/>
        <w:gridCol w:w="1553"/>
        <w:gridCol w:w="2112"/>
        <w:gridCol w:w="1680"/>
      </w:tblGrid>
      <w:tr w:rsidR="003A2F55" w:rsidRPr="00FC0DD7" w:rsidTr="00FC0DD7">
        <w:trPr>
          <w:trHeight w:val="5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F55" w:rsidRPr="00FC0DD7" w:rsidRDefault="003A2F55" w:rsidP="003A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F55" w:rsidRPr="00FC0DD7" w:rsidRDefault="003A2F55" w:rsidP="003A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F55" w:rsidRPr="00FC0DD7" w:rsidRDefault="003A2F55" w:rsidP="003A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F55" w:rsidRPr="00FC0DD7" w:rsidRDefault="003A2F55" w:rsidP="003A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F55" w:rsidRPr="00FC0DD7" w:rsidRDefault="003A2F55" w:rsidP="003A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</w:tbl>
    <w:p w:rsidR="0038708D" w:rsidRDefault="0038708D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F55" w:rsidRDefault="003A2F55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F55" w:rsidRDefault="003A2F55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F55" w:rsidRDefault="003A2F55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CBC" w:rsidRDefault="00481CBC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CBC" w:rsidRDefault="00481CBC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F55" w:rsidRDefault="003A2F55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21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91" w:rsidRDefault="00B62C91" w:rsidP="0021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91" w:rsidRDefault="00B62C91" w:rsidP="0021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2413" w:rsidRDefault="00752413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31CB" w:rsidRDefault="00CA31CB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40F2" w:rsidRPr="00C340F2" w:rsidRDefault="00C340F2" w:rsidP="00C340F2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40F2" w:rsidRPr="00E036A9" w:rsidRDefault="00C340F2" w:rsidP="00C340F2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Приложение 4</w:t>
      </w:r>
    </w:p>
    <w:p w:rsidR="00C340F2" w:rsidRPr="00E036A9" w:rsidRDefault="00C340F2" w:rsidP="00C340F2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C340F2" w:rsidRPr="00E036A9" w:rsidRDefault="00C340F2" w:rsidP="00C340F2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CA31CB" w:rsidRPr="00E036A9" w:rsidRDefault="00C340F2" w:rsidP="00C340F2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CA31CB" w:rsidRDefault="00CA31CB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F55" w:rsidRPr="003A2F55" w:rsidRDefault="003A2F55" w:rsidP="003A2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227" w:rsidRDefault="001A4227" w:rsidP="003A2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E9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CA31CB" w:rsidRDefault="00CA31CB" w:rsidP="003A2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1CB">
        <w:rPr>
          <w:rFonts w:ascii="Times New Roman" w:hAnsi="Times New Roman" w:cs="Times New Roman"/>
          <w:b/>
          <w:bCs/>
          <w:sz w:val="28"/>
          <w:szCs w:val="28"/>
        </w:rPr>
        <w:t>записи 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2F55" w:rsidRDefault="00CA31CB" w:rsidP="003A2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МАДОУ Детский сад № 27 </w:t>
      </w:r>
      <w:r w:rsidRPr="00CA31CB">
        <w:rPr>
          <w:rFonts w:ascii="Times New Roman" w:hAnsi="Times New Roman" w:cs="Times New Roman"/>
          <w:b/>
          <w:bCs/>
          <w:sz w:val="28"/>
          <w:szCs w:val="28"/>
        </w:rPr>
        <w:t>«Чебурашка»</w:t>
      </w:r>
    </w:p>
    <w:p w:rsidR="00CA31CB" w:rsidRPr="000674E9" w:rsidRDefault="00CA31CB" w:rsidP="003A2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92"/>
        <w:gridCol w:w="1023"/>
        <w:gridCol w:w="1387"/>
        <w:gridCol w:w="1559"/>
        <w:gridCol w:w="2268"/>
        <w:gridCol w:w="1487"/>
      </w:tblGrid>
      <w:tr w:rsidR="003A2F55" w:rsidTr="00CA31CB">
        <w:trPr>
          <w:jc w:val="center"/>
        </w:trPr>
        <w:tc>
          <w:tcPr>
            <w:tcW w:w="534" w:type="dxa"/>
          </w:tcPr>
          <w:p w:rsidR="003A2F55" w:rsidRPr="003A2F55" w:rsidRDefault="003A2F55" w:rsidP="003A2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A2F55" w:rsidRPr="003A2F55" w:rsidRDefault="003A2F55" w:rsidP="003A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</w:rPr>
              <w:t>Дата записи</w:t>
            </w:r>
          </w:p>
        </w:tc>
        <w:tc>
          <w:tcPr>
            <w:tcW w:w="1023" w:type="dxa"/>
          </w:tcPr>
          <w:p w:rsidR="003A2F55" w:rsidRDefault="003A2F55" w:rsidP="003A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3A2F55" w:rsidRPr="003A2F55" w:rsidRDefault="003A2F55" w:rsidP="003A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387" w:type="dxa"/>
          </w:tcPr>
          <w:p w:rsidR="003A2F55" w:rsidRPr="003A2F55" w:rsidRDefault="003A2F55" w:rsidP="003A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3A2F55" w:rsidRPr="003A2F55" w:rsidRDefault="003A2F55" w:rsidP="003A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2268" w:type="dxa"/>
          </w:tcPr>
          <w:p w:rsidR="003A2F55" w:rsidRPr="003A2F55" w:rsidRDefault="003A2F55" w:rsidP="003A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</w:rPr>
              <w:t>График консультирования</w:t>
            </w:r>
          </w:p>
          <w:p w:rsidR="003A2F55" w:rsidRPr="003A2F55" w:rsidRDefault="003A2F55" w:rsidP="003A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196" w:type="dxa"/>
          </w:tcPr>
          <w:p w:rsidR="003A2F55" w:rsidRPr="003A2F55" w:rsidRDefault="003A2F55" w:rsidP="003A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3A2F55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CBC" w:rsidRDefault="00481CBC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CBC" w:rsidRDefault="00481CBC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CBC" w:rsidRDefault="00481CBC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4E9" w:rsidRDefault="000674E9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C91" w:rsidRDefault="00B62C91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0F2" w:rsidRPr="00C340F2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Приложение 5</w:t>
      </w: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B62C91" w:rsidRPr="00C340F2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0F2" w:rsidRDefault="00C340F2" w:rsidP="00D0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D0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8F3D0A" w:rsidRDefault="00C340F2" w:rsidP="00D0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340F2">
        <w:rPr>
          <w:rFonts w:ascii="Times New Roman" w:hAnsi="Times New Roman" w:cs="Times New Roman"/>
          <w:b/>
          <w:bCs/>
          <w:sz w:val="28"/>
          <w:szCs w:val="28"/>
        </w:rPr>
        <w:t>регистрации заключений и рекомендаций специалистов и коллегиального</w:t>
      </w:r>
      <w:r w:rsidRPr="00C3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0F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 </w:t>
      </w:r>
      <w:r w:rsidRPr="00C340F2">
        <w:rPr>
          <w:rFonts w:ascii="Times New Roman" w:eastAsia="Times New Roman" w:hAnsi="Times New Roman" w:cs="Times New Roman"/>
          <w:b/>
          <w:sz w:val="28"/>
          <w:szCs w:val="28"/>
        </w:rPr>
        <w:t>консилиума</w:t>
      </w:r>
      <w:r w:rsidRPr="00C34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40F2" w:rsidRDefault="00C340F2" w:rsidP="00C3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МАДОУ Детский сад № 27 </w:t>
      </w:r>
      <w:r w:rsidRPr="00CA31CB">
        <w:rPr>
          <w:rFonts w:ascii="Times New Roman" w:hAnsi="Times New Roman" w:cs="Times New Roman"/>
          <w:b/>
          <w:bCs/>
          <w:sz w:val="28"/>
          <w:szCs w:val="28"/>
        </w:rPr>
        <w:t>«Чебурашка»</w:t>
      </w:r>
    </w:p>
    <w:p w:rsidR="00C340F2" w:rsidRPr="00C340F2" w:rsidRDefault="00C340F2" w:rsidP="00D0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BD" w:rsidRDefault="00D027BD" w:rsidP="00D0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0"/>
        <w:gridCol w:w="1113"/>
        <w:gridCol w:w="1558"/>
        <w:gridCol w:w="1558"/>
        <w:gridCol w:w="1558"/>
        <w:gridCol w:w="1632"/>
        <w:gridCol w:w="1574"/>
      </w:tblGrid>
      <w:tr w:rsidR="00D027BD" w:rsidTr="00D027BD">
        <w:tc>
          <w:tcPr>
            <w:tcW w:w="1367" w:type="dxa"/>
          </w:tcPr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</w:rPr>
            </w:pPr>
            <w:r w:rsidRPr="004032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67" w:type="dxa"/>
          </w:tcPr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</w:rPr>
            </w:pPr>
            <w:r w:rsidRPr="00403205">
              <w:rPr>
                <w:rFonts w:ascii="Times New Roman" w:hAnsi="Times New Roman" w:cs="Times New Roman"/>
              </w:rPr>
              <w:t>Ф.И. ребенка,</w:t>
            </w:r>
          </w:p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</w:rPr>
            </w:pPr>
            <w:r w:rsidRPr="0040320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367" w:type="dxa"/>
          </w:tcPr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</w:rPr>
            </w:pPr>
            <w:r w:rsidRPr="00403205">
              <w:rPr>
                <w:rFonts w:ascii="Times New Roman" w:hAnsi="Times New Roman" w:cs="Times New Roman"/>
              </w:rPr>
              <w:t>Заключение и рекомендации</w:t>
            </w:r>
          </w:p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</w:rPr>
            </w:pPr>
            <w:r w:rsidRPr="00403205">
              <w:rPr>
                <w:rFonts w:ascii="Times New Roman" w:hAnsi="Times New Roman" w:cs="Times New Roman"/>
              </w:rPr>
              <w:t>воспитателя</w:t>
            </w:r>
          </w:p>
        </w:tc>
        <w:tc>
          <w:tcPr>
            <w:tcW w:w="1367" w:type="dxa"/>
          </w:tcPr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</w:rPr>
            </w:pPr>
            <w:r w:rsidRPr="00403205">
              <w:rPr>
                <w:rFonts w:ascii="Times New Roman" w:hAnsi="Times New Roman" w:cs="Times New Roman"/>
              </w:rPr>
              <w:t>Заключение и рекомендации</w:t>
            </w:r>
          </w:p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205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1367" w:type="dxa"/>
          </w:tcPr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205">
              <w:rPr>
                <w:rFonts w:ascii="Times New Roman" w:hAnsi="Times New Roman" w:cs="Times New Roman"/>
              </w:rPr>
              <w:t>Заключение и рекомендации учителя-логопеда</w:t>
            </w:r>
          </w:p>
        </w:tc>
        <w:tc>
          <w:tcPr>
            <w:tcW w:w="1367" w:type="dxa"/>
          </w:tcPr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</w:rPr>
            </w:pPr>
            <w:r w:rsidRPr="00403205">
              <w:rPr>
                <w:rFonts w:ascii="Times New Roman" w:hAnsi="Times New Roman" w:cs="Times New Roman"/>
              </w:rPr>
              <w:t>Коллегиальное</w:t>
            </w:r>
          </w:p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205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1368" w:type="dxa"/>
          </w:tcPr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</w:rPr>
            </w:pPr>
            <w:r w:rsidRPr="00403205">
              <w:rPr>
                <w:rFonts w:ascii="Times New Roman" w:hAnsi="Times New Roman" w:cs="Times New Roman"/>
              </w:rPr>
              <w:t>Ознакомление</w:t>
            </w:r>
          </w:p>
          <w:p w:rsidR="00D027BD" w:rsidRPr="00403205" w:rsidRDefault="00D027BD" w:rsidP="00D02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205">
              <w:rPr>
                <w:rFonts w:ascii="Times New Roman" w:hAnsi="Times New Roman" w:cs="Times New Roman"/>
              </w:rPr>
              <w:t>родителей</w:t>
            </w:r>
          </w:p>
        </w:tc>
      </w:tr>
    </w:tbl>
    <w:p w:rsidR="008F3D0A" w:rsidRDefault="008F3D0A" w:rsidP="00D0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227" w:rsidRDefault="001A4227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C91" w:rsidRDefault="00B62C91" w:rsidP="00E03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CBC" w:rsidRPr="00E036A9" w:rsidRDefault="00481CBC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lastRenderedPageBreak/>
        <w:t xml:space="preserve">Приложение </w:t>
      </w:r>
      <w:r w:rsidR="00C340F2" w:rsidRPr="00E036A9">
        <w:rPr>
          <w:rFonts w:ascii="Times New Roman" w:hAnsi="Times New Roman" w:cs="Times New Roman"/>
        </w:rPr>
        <w:t>6</w:t>
      </w: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C340F2" w:rsidRPr="00E036A9" w:rsidRDefault="00C340F2" w:rsidP="00C340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1A4227" w:rsidRDefault="001A4227" w:rsidP="000674E9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F03FFD" w:rsidRDefault="00F03FFD" w:rsidP="00481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FD">
        <w:rPr>
          <w:rFonts w:ascii="Times New Roman" w:hAnsi="Times New Roman" w:cs="Times New Roman"/>
          <w:b/>
          <w:sz w:val="28"/>
          <w:szCs w:val="28"/>
        </w:rPr>
        <w:t xml:space="preserve">Бланк выявления воспитанников </w:t>
      </w:r>
    </w:p>
    <w:p w:rsidR="00481CBC" w:rsidRDefault="00F03FFD" w:rsidP="00481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F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81CBC" w:rsidRPr="00481CBC">
        <w:rPr>
          <w:rFonts w:ascii="Times New Roman" w:hAnsi="Times New Roman" w:cs="Times New Roman"/>
          <w:b/>
          <w:sz w:val="28"/>
          <w:szCs w:val="28"/>
        </w:rPr>
        <w:t>особыми образо</w:t>
      </w:r>
      <w:r w:rsidR="00481CBC">
        <w:rPr>
          <w:rFonts w:ascii="Times New Roman" w:hAnsi="Times New Roman" w:cs="Times New Roman"/>
          <w:b/>
          <w:sz w:val="28"/>
          <w:szCs w:val="28"/>
        </w:rPr>
        <w:t xml:space="preserve">вательными потребностями </w:t>
      </w:r>
    </w:p>
    <w:p w:rsidR="00481CBC" w:rsidRDefault="001A4227" w:rsidP="00481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20… -</w:t>
      </w:r>
      <w:r w:rsidR="009327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20…</w:t>
      </w:r>
      <w:r w:rsidR="00481CBC" w:rsidRPr="0048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F55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1A4227" w:rsidRPr="00481CBC" w:rsidRDefault="001A4227" w:rsidP="00481C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47"/>
        <w:gridCol w:w="1461"/>
        <w:gridCol w:w="1006"/>
        <w:gridCol w:w="490"/>
        <w:gridCol w:w="722"/>
        <w:gridCol w:w="3017"/>
        <w:gridCol w:w="1683"/>
        <w:gridCol w:w="752"/>
      </w:tblGrid>
      <w:tr w:rsidR="00D5094B" w:rsidRPr="00D5094B" w:rsidTr="00E036A9">
        <w:trPr>
          <w:trHeight w:val="261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 </w:t>
            </w:r>
            <w:r w:rsidR="007524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Список детей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Категории детей</w:t>
            </w:r>
          </w:p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094B" w:rsidRPr="00D5094B" w:rsidTr="00E036A9">
        <w:trPr>
          <w:trHeight w:val="115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  <w:t>С ОВЗ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  <w:t>СОП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 низким уровнем усвоения программы (не усвоением)</w:t>
            </w:r>
            <w:proofErr w:type="gramStart"/>
            <w:r w:rsidRPr="00D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D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 образ. областям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 поведенческими особенностями.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D5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дополнения</w:t>
            </w:r>
          </w:p>
        </w:tc>
      </w:tr>
      <w:tr w:rsidR="00D5094B" w:rsidRPr="00D5094B" w:rsidTr="00E036A9">
        <w:trPr>
          <w:trHeight w:val="128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4B" w:rsidRPr="00D5094B" w:rsidRDefault="00D5094B" w:rsidP="00D5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481CBC" w:rsidRDefault="00481CBC" w:rsidP="00481C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C91" w:rsidRDefault="00B62C91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3D0A" w:rsidRPr="00E036A9" w:rsidRDefault="008F3D0A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lastRenderedPageBreak/>
        <w:t xml:space="preserve">Приложение </w:t>
      </w:r>
      <w:r w:rsidR="00F03FFD" w:rsidRPr="00E036A9">
        <w:rPr>
          <w:rFonts w:ascii="Times New Roman" w:hAnsi="Times New Roman" w:cs="Times New Roman"/>
        </w:rPr>
        <w:t>7</w:t>
      </w:r>
    </w:p>
    <w:p w:rsidR="00F03FFD" w:rsidRPr="00E036A9" w:rsidRDefault="00F03FFD" w:rsidP="00F03FFD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F03FFD" w:rsidRPr="00E036A9" w:rsidRDefault="00F03FFD" w:rsidP="00F03FFD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F03FFD" w:rsidRPr="00E036A9" w:rsidRDefault="00F03FFD" w:rsidP="00F03FFD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Pr="00752413" w:rsidRDefault="008F3D0A" w:rsidP="00752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413">
        <w:rPr>
          <w:rFonts w:ascii="Times New Roman" w:eastAsia="Calibri" w:hAnsi="Times New Roman" w:cs="Times New Roman"/>
          <w:b/>
          <w:sz w:val="28"/>
          <w:szCs w:val="28"/>
        </w:rPr>
        <w:t>ДОГОВОР</w:t>
      </w:r>
    </w:p>
    <w:p w:rsidR="008F3D0A" w:rsidRPr="008F3D0A" w:rsidRDefault="008F3D0A" w:rsidP="00752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D0A">
        <w:rPr>
          <w:rFonts w:ascii="Times New Roman" w:eastAsia="Calibri" w:hAnsi="Times New Roman" w:cs="Times New Roman"/>
          <w:sz w:val="28"/>
          <w:szCs w:val="28"/>
        </w:rPr>
        <w:t>между МАДОУ Детский сад № 27 «Чебурашка»</w:t>
      </w:r>
    </w:p>
    <w:p w:rsidR="008F3D0A" w:rsidRPr="008F3D0A" w:rsidRDefault="008F3D0A" w:rsidP="00752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D0A">
        <w:rPr>
          <w:rFonts w:ascii="Times New Roman" w:eastAsia="Calibri" w:hAnsi="Times New Roman" w:cs="Times New Roman"/>
          <w:sz w:val="28"/>
          <w:szCs w:val="28"/>
        </w:rPr>
        <w:t xml:space="preserve">и родителями (законными представителями) воспитанника </w:t>
      </w:r>
    </w:p>
    <w:p w:rsidR="008F3D0A" w:rsidRPr="008F3D0A" w:rsidRDefault="008F3D0A" w:rsidP="00752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D0A">
        <w:rPr>
          <w:rFonts w:ascii="Times New Roman" w:eastAsia="Calibri" w:hAnsi="Times New Roman" w:cs="Times New Roman"/>
          <w:sz w:val="28"/>
          <w:szCs w:val="28"/>
        </w:rPr>
        <w:t>на его психолого-медико-педагогическое обследование и сопровождение</w:t>
      </w:r>
    </w:p>
    <w:p w:rsidR="008F3D0A" w:rsidRPr="008F3D0A" w:rsidRDefault="008F3D0A" w:rsidP="008F3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3D0A" w:rsidRPr="008F3D0A" w:rsidTr="00752413">
        <w:tc>
          <w:tcPr>
            <w:tcW w:w="4785" w:type="dxa"/>
          </w:tcPr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Руководитель МАДОУ Д/с № 27 «Чебурашка»</w:t>
            </w: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Бажина Вера Николаевна</w:t>
            </w: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Подпись ______________________</w:t>
            </w: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М. П.</w:t>
            </w: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D0A" w:rsidRPr="008F3D0A" w:rsidRDefault="008F3D0A" w:rsidP="008F3D0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Родители (законные представители)</w:t>
            </w:r>
          </w:p>
          <w:p w:rsidR="008F3D0A" w:rsidRPr="008F3D0A" w:rsidRDefault="008F3D0A" w:rsidP="008F3D0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Ф.И.О. ______________________</w:t>
            </w:r>
          </w:p>
          <w:p w:rsidR="008F3D0A" w:rsidRPr="008F3D0A" w:rsidRDefault="008F3D0A" w:rsidP="008F3D0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_____________________________</w:t>
            </w:r>
          </w:p>
          <w:p w:rsidR="008F3D0A" w:rsidRPr="008F3D0A" w:rsidRDefault="008F3D0A" w:rsidP="008F3D0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_____________________________</w:t>
            </w:r>
          </w:p>
          <w:p w:rsidR="008F3D0A" w:rsidRPr="008F3D0A" w:rsidRDefault="008F3D0A" w:rsidP="008F3D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D0A">
              <w:rPr>
                <w:rFonts w:ascii="Times New Roman" w:eastAsia="Calibri" w:hAnsi="Times New Roman"/>
                <w:sz w:val="24"/>
                <w:szCs w:val="24"/>
              </w:rPr>
              <w:t>(указать характер родственных отношений)</w:t>
            </w:r>
          </w:p>
          <w:p w:rsidR="008F3D0A" w:rsidRPr="008F3D0A" w:rsidRDefault="008F3D0A" w:rsidP="008F3D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Ф.И. ребенка_____________________</w:t>
            </w: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________________________________</w:t>
            </w: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3D0A" w:rsidRPr="008F3D0A" w:rsidRDefault="008F3D0A" w:rsidP="008F3D0A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Дата ___________ 201  г.</w:t>
            </w:r>
          </w:p>
          <w:p w:rsidR="008F3D0A" w:rsidRPr="008F3D0A" w:rsidRDefault="008F3D0A" w:rsidP="008F3D0A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3D0A" w:rsidRPr="008F3D0A" w:rsidRDefault="008F3D0A" w:rsidP="008F3D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3D0A">
              <w:rPr>
                <w:rFonts w:ascii="Times New Roman" w:eastAsia="Calibri" w:hAnsi="Times New Roman"/>
                <w:sz w:val="28"/>
                <w:szCs w:val="28"/>
              </w:rPr>
              <w:t>Подпись ________________</w:t>
            </w:r>
          </w:p>
        </w:tc>
      </w:tr>
      <w:tr w:rsidR="008F3D0A" w:rsidRPr="008F3D0A" w:rsidTr="00752413">
        <w:tc>
          <w:tcPr>
            <w:tcW w:w="4785" w:type="dxa"/>
          </w:tcPr>
          <w:p w:rsidR="008F3D0A" w:rsidRPr="008F3D0A" w:rsidRDefault="008F3D0A" w:rsidP="008F3D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F3D0A">
              <w:rPr>
                <w:rFonts w:ascii="Times New Roman" w:eastAsia="Calibri" w:hAnsi="Times New Roman"/>
                <w:sz w:val="24"/>
                <w:szCs w:val="24"/>
              </w:rPr>
              <w:t>Информирует родителей (законных представителей) воспитанника об условиях его  психолого-медико-педагогическое обследования и сопровождения специалистами ПМПк</w:t>
            </w:r>
          </w:p>
        </w:tc>
        <w:tc>
          <w:tcPr>
            <w:tcW w:w="4786" w:type="dxa"/>
          </w:tcPr>
          <w:p w:rsidR="008F3D0A" w:rsidRPr="008F3D0A" w:rsidRDefault="008F3D0A" w:rsidP="008F3D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F3D0A">
              <w:rPr>
                <w:rFonts w:ascii="Times New Roman" w:eastAsia="Calibri" w:hAnsi="Times New Roman"/>
                <w:sz w:val="24"/>
                <w:szCs w:val="24"/>
              </w:rPr>
              <w:t xml:space="preserve">Выражает согласие (в случае не согласия договор не подписывается)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ПМПк </w:t>
            </w:r>
          </w:p>
        </w:tc>
      </w:tr>
    </w:tbl>
    <w:p w:rsidR="008F3D0A" w:rsidRPr="008F3D0A" w:rsidRDefault="008F3D0A" w:rsidP="008F3D0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F0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3D0A" w:rsidRPr="00E036A9" w:rsidRDefault="008F3D0A" w:rsidP="00752413">
      <w:pPr>
        <w:spacing w:after="0" w:line="240" w:lineRule="exact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lastRenderedPageBreak/>
        <w:t>Приложение</w:t>
      </w:r>
      <w:r w:rsidR="00F03FFD" w:rsidRPr="00E036A9">
        <w:rPr>
          <w:rFonts w:ascii="Times New Roman" w:hAnsi="Times New Roman" w:cs="Times New Roman"/>
        </w:rPr>
        <w:t xml:space="preserve"> 8</w:t>
      </w:r>
      <w:r w:rsidRPr="00E036A9">
        <w:rPr>
          <w:rFonts w:ascii="Times New Roman" w:hAnsi="Times New Roman" w:cs="Times New Roman"/>
        </w:rPr>
        <w:t xml:space="preserve"> </w:t>
      </w:r>
    </w:p>
    <w:p w:rsidR="00F03FFD" w:rsidRPr="00E036A9" w:rsidRDefault="00F03FFD" w:rsidP="00F03FF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F03FFD" w:rsidRPr="00E036A9" w:rsidRDefault="00F03FFD" w:rsidP="00F03FF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F03FFD" w:rsidRPr="00E036A9" w:rsidRDefault="00F03FFD" w:rsidP="00F03FF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3FFD" w:rsidRDefault="00F03FFD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D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413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:rsidR="00F03FFD" w:rsidRDefault="00D5094B" w:rsidP="00D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FFD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03FFD" w:rsidRPr="00F03FFD">
        <w:rPr>
          <w:rFonts w:ascii="Times New Roman" w:eastAsia="Times New Roman" w:hAnsi="Times New Roman" w:cs="Times New Roman"/>
          <w:b/>
          <w:sz w:val="28"/>
          <w:szCs w:val="28"/>
        </w:rPr>
        <w:t>воспитанника</w:t>
      </w:r>
      <w:r w:rsidRPr="00F03FF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F3D0A" w:rsidRPr="00F03FFD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сопровождаемого в рамках ПМПк </w:t>
      </w:r>
    </w:p>
    <w:p w:rsidR="00D5094B" w:rsidRPr="00752413" w:rsidRDefault="008F3D0A" w:rsidP="00D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FFD">
        <w:rPr>
          <w:rFonts w:ascii="Times New Roman" w:eastAsia="Times New Roman" w:hAnsi="Times New Roman" w:cs="Times New Roman"/>
          <w:b/>
          <w:sz w:val="28"/>
          <w:szCs w:val="28"/>
        </w:rPr>
        <w:t>МАДОУ Д/с № 27</w:t>
      </w:r>
      <w:r w:rsidRPr="00752413">
        <w:rPr>
          <w:rFonts w:ascii="Times New Roman" w:eastAsia="Times New Roman" w:hAnsi="Times New Roman" w:cs="Times New Roman"/>
          <w:b/>
          <w:sz w:val="28"/>
          <w:szCs w:val="28"/>
        </w:rPr>
        <w:t xml:space="preserve"> «Чебурашка»</w:t>
      </w:r>
    </w:p>
    <w:p w:rsidR="00752413" w:rsidRDefault="00752413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20… -</w:t>
      </w:r>
      <w:r w:rsidR="003E3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20…</w:t>
      </w:r>
      <w:r w:rsidRPr="0048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F55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  <w:r w:rsidRPr="008F3D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03FFD" w:rsidRDefault="008F3D0A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413">
        <w:rPr>
          <w:rFonts w:ascii="Times New Roman" w:eastAsia="Times New Roman" w:hAnsi="Times New Roman" w:cs="Times New Roman"/>
          <w:b/>
          <w:sz w:val="28"/>
          <w:szCs w:val="28"/>
        </w:rPr>
        <w:t xml:space="preserve">Ф.И. ребенка ____________________________ </w:t>
      </w:r>
    </w:p>
    <w:p w:rsidR="008F3D0A" w:rsidRDefault="00F03FFD" w:rsidP="00F03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8F3D0A" w:rsidRPr="00752413">
        <w:rPr>
          <w:rFonts w:ascii="Times New Roman" w:eastAsia="Times New Roman" w:hAnsi="Times New Roman" w:cs="Times New Roman"/>
          <w:b/>
          <w:sz w:val="28"/>
          <w:szCs w:val="28"/>
        </w:rPr>
        <w:t>ата рождения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</w:t>
      </w:r>
      <w:r w:rsidR="008F3D0A" w:rsidRPr="00752413">
        <w:rPr>
          <w:rFonts w:ascii="Times New Roman" w:eastAsia="Times New Roman" w:hAnsi="Times New Roman" w:cs="Times New Roman"/>
          <w:b/>
          <w:sz w:val="28"/>
          <w:szCs w:val="28"/>
        </w:rPr>
        <w:t xml:space="preserve"> (возраст)__________</w:t>
      </w:r>
    </w:p>
    <w:p w:rsidR="00752413" w:rsidRDefault="00752413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413" w:rsidRPr="00752413" w:rsidRDefault="00752413" w:rsidP="00752413">
      <w:pPr>
        <w:pStyle w:val="a7"/>
        <w:numPr>
          <w:ilvl w:val="0"/>
          <w:numId w:val="9"/>
        </w:numPr>
        <w:tabs>
          <w:tab w:val="left" w:pos="37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241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p w:rsidR="00752413" w:rsidRDefault="00752413" w:rsidP="00752413">
      <w:pPr>
        <w:ind w:firstLine="6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524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Индивидуальн</w:t>
      </w:r>
      <w:r w:rsidR="00F03F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ый маршрут</w:t>
      </w:r>
      <w:r w:rsidRPr="007524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психолого-педагогического сопровождения </w:t>
      </w:r>
      <w:r w:rsidRPr="00752413">
        <w:rPr>
          <w:rFonts w:ascii="Times New Roman" w:hAnsi="Times New Roman" w:cs="Times New Roman"/>
          <w:i/>
          <w:sz w:val="24"/>
          <w:szCs w:val="24"/>
        </w:rPr>
        <w:t xml:space="preserve">разработан </w:t>
      </w:r>
      <w:r w:rsidRPr="007524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на основании решения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консилиума</w:t>
      </w:r>
      <w:r w:rsidR="00F03F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7524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от </w:t>
      </w:r>
      <w:r w:rsidR="00F03F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«___» _______ 20__</w:t>
      </w:r>
      <w:r w:rsidRPr="007524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г. протокол № </w:t>
      </w:r>
      <w:r w:rsidR="00F03F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___</w:t>
      </w:r>
    </w:p>
    <w:p w:rsidR="00752413" w:rsidRPr="00752413" w:rsidRDefault="00752413" w:rsidP="00752413">
      <w:pPr>
        <w:ind w:firstLine="6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2413">
        <w:rPr>
          <w:rFonts w:ascii="Times New Roman" w:hAnsi="Times New Roman" w:cs="Times New Roman"/>
          <w:i/>
          <w:color w:val="000000"/>
          <w:sz w:val="24"/>
          <w:szCs w:val="24"/>
        </w:rPr>
        <w:t>Общие сведения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1"/>
      </w:tblGrid>
      <w:tr w:rsidR="00752413" w:rsidRPr="00752413" w:rsidTr="00752413">
        <w:trPr>
          <w:trHeight w:val="393"/>
        </w:trPr>
        <w:tc>
          <w:tcPr>
            <w:tcW w:w="4111" w:type="dxa"/>
          </w:tcPr>
          <w:p w:rsidR="00752413" w:rsidRPr="00752413" w:rsidRDefault="00752413" w:rsidP="0075241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Ф. И.О. ребенка</w:t>
            </w:r>
          </w:p>
        </w:tc>
        <w:tc>
          <w:tcPr>
            <w:tcW w:w="5351" w:type="dxa"/>
          </w:tcPr>
          <w:p w:rsidR="00752413" w:rsidRPr="00752413" w:rsidRDefault="00752413" w:rsidP="0075241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752413" w:rsidRPr="00752413" w:rsidTr="00752413">
        <w:tc>
          <w:tcPr>
            <w:tcW w:w="4111" w:type="dxa"/>
          </w:tcPr>
          <w:p w:rsidR="00752413" w:rsidRPr="00752413" w:rsidRDefault="00752413" w:rsidP="0075241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5351" w:type="dxa"/>
          </w:tcPr>
          <w:p w:rsidR="00752413" w:rsidRPr="00752413" w:rsidRDefault="00752413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2413" w:rsidRPr="00752413" w:rsidTr="00752413">
        <w:tc>
          <w:tcPr>
            <w:tcW w:w="4111" w:type="dxa"/>
          </w:tcPr>
          <w:p w:rsidR="00752413" w:rsidRPr="00752413" w:rsidRDefault="00F03FFD" w:rsidP="0075241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5351" w:type="dxa"/>
          </w:tcPr>
          <w:p w:rsidR="00752413" w:rsidRPr="00752413" w:rsidRDefault="00752413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2413" w:rsidRPr="00752413" w:rsidTr="00752413">
        <w:tc>
          <w:tcPr>
            <w:tcW w:w="4111" w:type="dxa"/>
          </w:tcPr>
          <w:p w:rsidR="00752413" w:rsidRPr="00752413" w:rsidRDefault="00752413" w:rsidP="0075241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Ф.И.О. родителей</w:t>
            </w:r>
          </w:p>
        </w:tc>
        <w:tc>
          <w:tcPr>
            <w:tcW w:w="5351" w:type="dxa"/>
          </w:tcPr>
          <w:p w:rsidR="00752413" w:rsidRDefault="00752413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03FFD" w:rsidRDefault="00F03FFD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03FFD" w:rsidRPr="00752413" w:rsidRDefault="00F03FFD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2413" w:rsidRPr="00752413" w:rsidTr="00752413">
        <w:tc>
          <w:tcPr>
            <w:tcW w:w="4111" w:type="dxa"/>
          </w:tcPr>
          <w:p w:rsidR="00752413" w:rsidRPr="00752413" w:rsidRDefault="00752413" w:rsidP="0075241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Ф.И.О. </w:t>
            </w:r>
            <w:r w:rsidR="00E856D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воспитателей</w:t>
            </w: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52413" w:rsidRPr="00752413" w:rsidRDefault="00752413" w:rsidP="0075241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351" w:type="dxa"/>
          </w:tcPr>
          <w:p w:rsidR="00752413" w:rsidRDefault="00752413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03FFD" w:rsidRDefault="00F03FFD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03FFD" w:rsidRPr="00752413" w:rsidRDefault="00F03FFD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2413" w:rsidRPr="00752413" w:rsidTr="00752413">
        <w:tc>
          <w:tcPr>
            <w:tcW w:w="4111" w:type="dxa"/>
          </w:tcPr>
          <w:p w:rsidR="00752413" w:rsidRPr="00752413" w:rsidRDefault="00752413" w:rsidP="0075241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Ф.И.О. специалистов сопровождения:</w:t>
            </w:r>
          </w:p>
          <w:p w:rsidR="00752413" w:rsidRPr="00752413" w:rsidRDefault="00752413" w:rsidP="0075241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председатель ПМПконсилиума</w:t>
            </w:r>
          </w:p>
          <w:p w:rsidR="00752413" w:rsidRPr="00752413" w:rsidRDefault="00752413" w:rsidP="0075241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педагог-психолог</w:t>
            </w:r>
          </w:p>
          <w:p w:rsidR="00752413" w:rsidRPr="00752413" w:rsidRDefault="00752413" w:rsidP="0075241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5241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учитель-логопед</w:t>
            </w:r>
          </w:p>
          <w:p w:rsidR="00E856DF" w:rsidRPr="00752413" w:rsidRDefault="00E856DF" w:rsidP="0075241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351" w:type="dxa"/>
          </w:tcPr>
          <w:p w:rsidR="00752413" w:rsidRPr="00752413" w:rsidRDefault="00752413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52413" w:rsidRPr="00752413" w:rsidRDefault="00752413" w:rsidP="00752413">
            <w:pPr>
              <w:tabs>
                <w:tab w:val="left" w:pos="374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856DF" w:rsidRDefault="00E856DF" w:rsidP="00E036A9">
      <w:pPr>
        <w:tabs>
          <w:tab w:val="left" w:pos="3742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52413" w:rsidRPr="00752413" w:rsidRDefault="00752413" w:rsidP="00E036A9">
      <w:pPr>
        <w:tabs>
          <w:tab w:val="left" w:pos="3742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2413">
        <w:rPr>
          <w:rFonts w:ascii="Times New Roman" w:hAnsi="Times New Roman" w:cs="Times New Roman"/>
          <w:i/>
          <w:color w:val="000000"/>
          <w:sz w:val="24"/>
          <w:szCs w:val="24"/>
        </w:rPr>
        <w:t>Цель и Задачи к</w:t>
      </w:r>
      <w:r w:rsidR="00E856DF">
        <w:rPr>
          <w:rFonts w:ascii="Times New Roman" w:hAnsi="Times New Roman" w:cs="Times New Roman"/>
          <w:i/>
          <w:color w:val="000000"/>
          <w:sz w:val="24"/>
          <w:szCs w:val="24"/>
        </w:rPr>
        <w:t>оррекционно-развивающей работы:</w:t>
      </w:r>
    </w:p>
    <w:tbl>
      <w:tblPr>
        <w:tblStyle w:val="2"/>
        <w:tblpPr w:leftFromText="180" w:rightFromText="180" w:vertAnchor="text" w:horzAnchor="margin" w:tblpY="162"/>
        <w:tblW w:w="0" w:type="auto"/>
        <w:tblLook w:val="01E0" w:firstRow="1" w:lastRow="1" w:firstColumn="1" w:lastColumn="1" w:noHBand="0" w:noVBand="0"/>
      </w:tblPr>
      <w:tblGrid>
        <w:gridCol w:w="1720"/>
        <w:gridCol w:w="2545"/>
        <w:gridCol w:w="1346"/>
        <w:gridCol w:w="2613"/>
        <w:gridCol w:w="1346"/>
      </w:tblGrid>
      <w:tr w:rsidR="008F3D0A" w:rsidRPr="00752413" w:rsidTr="00D5094B">
        <w:tc>
          <w:tcPr>
            <w:tcW w:w="1720" w:type="dxa"/>
            <w:vMerge w:val="restart"/>
          </w:tcPr>
          <w:p w:rsidR="008F3D0A" w:rsidRPr="00752413" w:rsidRDefault="008F3D0A" w:rsidP="008F3D0A">
            <w:pPr>
              <w:rPr>
                <w:sz w:val="24"/>
                <w:szCs w:val="24"/>
              </w:rPr>
            </w:pPr>
            <w:r w:rsidRPr="00752413">
              <w:rPr>
                <w:sz w:val="24"/>
                <w:szCs w:val="24"/>
              </w:rPr>
              <w:t>Специалисты</w:t>
            </w:r>
          </w:p>
        </w:tc>
        <w:tc>
          <w:tcPr>
            <w:tcW w:w="3891" w:type="dxa"/>
            <w:gridSpan w:val="2"/>
          </w:tcPr>
          <w:p w:rsidR="008F3D0A" w:rsidRPr="00752413" w:rsidRDefault="008F3D0A" w:rsidP="008F3D0A">
            <w:pPr>
              <w:jc w:val="center"/>
              <w:rPr>
                <w:sz w:val="24"/>
                <w:szCs w:val="24"/>
              </w:rPr>
            </w:pPr>
            <w:r w:rsidRPr="00752413">
              <w:rPr>
                <w:sz w:val="24"/>
                <w:szCs w:val="24"/>
              </w:rPr>
              <w:t>1 этап</w:t>
            </w:r>
          </w:p>
        </w:tc>
        <w:tc>
          <w:tcPr>
            <w:tcW w:w="3959" w:type="dxa"/>
            <w:gridSpan w:val="2"/>
          </w:tcPr>
          <w:p w:rsidR="008F3D0A" w:rsidRPr="00752413" w:rsidRDefault="008F3D0A" w:rsidP="008F3D0A">
            <w:pPr>
              <w:jc w:val="center"/>
              <w:rPr>
                <w:sz w:val="24"/>
                <w:szCs w:val="24"/>
              </w:rPr>
            </w:pPr>
            <w:r w:rsidRPr="00752413">
              <w:rPr>
                <w:sz w:val="24"/>
                <w:szCs w:val="24"/>
              </w:rPr>
              <w:t>2 этап</w:t>
            </w:r>
          </w:p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8F3D0A" w:rsidRPr="00752413" w:rsidRDefault="008F3D0A" w:rsidP="008F3D0A">
            <w:pPr>
              <w:jc w:val="center"/>
              <w:rPr>
                <w:sz w:val="24"/>
                <w:szCs w:val="24"/>
              </w:rPr>
            </w:pPr>
            <w:r w:rsidRPr="00752413">
              <w:rPr>
                <w:sz w:val="24"/>
                <w:szCs w:val="24"/>
              </w:rPr>
              <w:t>Задачи</w:t>
            </w:r>
          </w:p>
        </w:tc>
        <w:tc>
          <w:tcPr>
            <w:tcW w:w="1346" w:type="dxa"/>
          </w:tcPr>
          <w:p w:rsidR="008F3D0A" w:rsidRPr="00752413" w:rsidRDefault="008F3D0A" w:rsidP="008F3D0A">
            <w:pPr>
              <w:jc w:val="center"/>
              <w:rPr>
                <w:sz w:val="24"/>
                <w:szCs w:val="24"/>
              </w:rPr>
            </w:pPr>
            <w:r w:rsidRPr="00752413">
              <w:rPr>
                <w:sz w:val="24"/>
                <w:szCs w:val="24"/>
              </w:rPr>
              <w:t>Динамика</w:t>
            </w:r>
          </w:p>
        </w:tc>
        <w:tc>
          <w:tcPr>
            <w:tcW w:w="2613" w:type="dxa"/>
          </w:tcPr>
          <w:p w:rsidR="008F3D0A" w:rsidRPr="00752413" w:rsidRDefault="008F3D0A" w:rsidP="008F3D0A">
            <w:pPr>
              <w:jc w:val="center"/>
              <w:rPr>
                <w:sz w:val="24"/>
                <w:szCs w:val="24"/>
              </w:rPr>
            </w:pPr>
            <w:r w:rsidRPr="00752413">
              <w:rPr>
                <w:sz w:val="24"/>
                <w:szCs w:val="24"/>
              </w:rPr>
              <w:t>Задачи</w:t>
            </w:r>
          </w:p>
        </w:tc>
        <w:tc>
          <w:tcPr>
            <w:tcW w:w="1346" w:type="dxa"/>
          </w:tcPr>
          <w:p w:rsidR="008F3D0A" w:rsidRPr="00752413" w:rsidRDefault="008F3D0A" w:rsidP="008F3D0A">
            <w:pPr>
              <w:jc w:val="center"/>
              <w:rPr>
                <w:sz w:val="24"/>
                <w:szCs w:val="24"/>
              </w:rPr>
            </w:pPr>
            <w:r w:rsidRPr="00752413">
              <w:rPr>
                <w:sz w:val="24"/>
                <w:szCs w:val="24"/>
              </w:rPr>
              <w:t>Динамика</w:t>
            </w:r>
          </w:p>
        </w:tc>
      </w:tr>
      <w:tr w:rsidR="008F3D0A" w:rsidRPr="00752413" w:rsidTr="00D5094B">
        <w:tc>
          <w:tcPr>
            <w:tcW w:w="1720" w:type="dxa"/>
            <w:vMerge w:val="restart"/>
          </w:tcPr>
          <w:p w:rsidR="008F3D0A" w:rsidRPr="00752413" w:rsidRDefault="008F3D0A" w:rsidP="008F3D0A">
            <w:r w:rsidRPr="00752413">
              <w:t>Воспитатель</w:t>
            </w:r>
          </w:p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 w:val="restart"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 w:val="restart"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 w:val="restart"/>
          </w:tcPr>
          <w:p w:rsidR="008F3D0A" w:rsidRPr="00752413" w:rsidRDefault="00752413" w:rsidP="00752413">
            <w:r>
              <w:t>Педагог-п</w:t>
            </w:r>
            <w:r w:rsidR="008F3D0A" w:rsidRPr="00752413">
              <w:t xml:space="preserve">сихолог </w:t>
            </w:r>
          </w:p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 w:val="restart"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 w:val="restart"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 w:val="restart"/>
          </w:tcPr>
          <w:p w:rsidR="008F3D0A" w:rsidRPr="00752413" w:rsidRDefault="00752413" w:rsidP="00752413">
            <w:r>
              <w:t>Учитель-л</w:t>
            </w:r>
            <w:r w:rsidR="008F3D0A" w:rsidRPr="00752413">
              <w:t>огопед</w:t>
            </w:r>
          </w:p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 w:val="restart"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 w:val="restart"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 w:val="restart"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 w:val="restart"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 w:val="restart"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</w:tr>
      <w:tr w:rsidR="008F3D0A" w:rsidRPr="00752413" w:rsidTr="00D5094B">
        <w:tc>
          <w:tcPr>
            <w:tcW w:w="1720" w:type="dxa"/>
            <w:vMerge/>
          </w:tcPr>
          <w:p w:rsidR="008F3D0A" w:rsidRPr="00752413" w:rsidRDefault="008F3D0A" w:rsidP="008F3D0A"/>
        </w:tc>
        <w:tc>
          <w:tcPr>
            <w:tcW w:w="2545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  <w:tc>
          <w:tcPr>
            <w:tcW w:w="2613" w:type="dxa"/>
          </w:tcPr>
          <w:p w:rsidR="008F3D0A" w:rsidRPr="00752413" w:rsidRDefault="008F3D0A" w:rsidP="008F3D0A"/>
        </w:tc>
        <w:tc>
          <w:tcPr>
            <w:tcW w:w="1346" w:type="dxa"/>
            <w:vMerge/>
          </w:tcPr>
          <w:p w:rsidR="008F3D0A" w:rsidRPr="00752413" w:rsidRDefault="008F3D0A" w:rsidP="008F3D0A"/>
        </w:tc>
      </w:tr>
    </w:tbl>
    <w:p w:rsidR="00E856DF" w:rsidRDefault="008F3D0A" w:rsidP="00E85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2413">
        <w:rPr>
          <w:rFonts w:ascii="Times New Roman" w:eastAsia="Times New Roman" w:hAnsi="Times New Roman" w:cs="Times New Roman"/>
          <w:sz w:val="28"/>
          <w:szCs w:val="28"/>
        </w:rPr>
        <w:t>Выводы:</w:t>
      </w:r>
      <w:r w:rsidRPr="008F3D0A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</w:t>
      </w:r>
      <w:r w:rsidR="00011CC9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</w:t>
      </w:r>
      <w:r w:rsidRPr="008F3D0A">
        <w:rPr>
          <w:rFonts w:ascii="Times New Roman" w:eastAsia="Times New Roman" w:hAnsi="Times New Roman" w:cs="Times New Roman"/>
          <w:b/>
          <w:i/>
          <w:sz w:val="28"/>
          <w:szCs w:val="28"/>
        </w:rPr>
        <w:t>__</w:t>
      </w:r>
    </w:p>
    <w:p w:rsidR="00E036A9" w:rsidRDefault="00E036A9" w:rsidP="00E8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6A9" w:rsidRDefault="00E036A9" w:rsidP="00E8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D0A" w:rsidRPr="00E036A9" w:rsidRDefault="008F3D0A" w:rsidP="00E856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lastRenderedPageBreak/>
        <w:t xml:space="preserve">Приложение </w:t>
      </w:r>
      <w:r w:rsidR="00E856DF" w:rsidRPr="00E036A9">
        <w:rPr>
          <w:rFonts w:ascii="Times New Roman" w:hAnsi="Times New Roman" w:cs="Times New Roman"/>
        </w:rPr>
        <w:t>9</w:t>
      </w:r>
    </w:p>
    <w:p w:rsidR="00E856DF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E856DF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E856DF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E856DF" w:rsidRPr="00E856DF" w:rsidRDefault="00E856DF" w:rsidP="00E856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3D0A" w:rsidRPr="003E3AFD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Pr="003E3AFD" w:rsidRDefault="00752413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AF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</w:t>
      </w:r>
    </w:p>
    <w:p w:rsidR="00481CBC" w:rsidRPr="003E3AFD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AF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запроса на </w:t>
      </w:r>
      <w:r w:rsidRPr="00E856DF">
        <w:rPr>
          <w:rFonts w:ascii="Times New Roman" w:eastAsia="Times New Roman" w:hAnsi="Times New Roman" w:cs="Times New Roman"/>
          <w:b/>
          <w:sz w:val="28"/>
          <w:szCs w:val="28"/>
        </w:rPr>
        <w:t>ПМПк</w:t>
      </w:r>
      <w:r w:rsidRPr="003E3AFD">
        <w:rPr>
          <w:rFonts w:ascii="Times New Roman" w:eastAsia="Times New Roman" w:hAnsi="Times New Roman" w:cs="Times New Roman"/>
          <w:b/>
          <w:sz w:val="28"/>
          <w:szCs w:val="28"/>
        </w:rPr>
        <w:t xml:space="preserve"> МАДОУ Д/с № 27 «Чебурашка»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1CBC" w:rsidRDefault="00D5094B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Родитель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 xml:space="preserve">законный </w:t>
      </w:r>
      <w:r w:rsidR="00481CBC" w:rsidRPr="00481CBC">
        <w:rPr>
          <w:rFonts w:ascii="Times New Roman" w:eastAsia="Times New Roman" w:hAnsi="Times New Roman" w:cs="Times New Roman"/>
          <w:sz w:val="26"/>
          <w:szCs w:val="28"/>
        </w:rPr>
        <w:t>представитель)_________________________</w:t>
      </w:r>
      <w:r>
        <w:rPr>
          <w:rFonts w:ascii="Times New Roman" w:eastAsia="Times New Roman" w:hAnsi="Times New Roman" w:cs="Times New Roman"/>
          <w:sz w:val="26"/>
          <w:szCs w:val="28"/>
        </w:rPr>
        <w:t>_______________</w:t>
      </w:r>
    </w:p>
    <w:p w:rsidR="00D5094B" w:rsidRPr="00481CBC" w:rsidRDefault="00D5094B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vertAlign w:val="superscript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</w:t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  <w:vertAlign w:val="superscript"/>
        </w:rPr>
        <w:t>Фамилия, имя, отчество</w:t>
      </w:r>
    </w:p>
    <w:p w:rsid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 xml:space="preserve">Прошу  обследовать на </w:t>
      </w:r>
      <w:r w:rsidRPr="00E856DF">
        <w:rPr>
          <w:rFonts w:ascii="Times New Roman" w:eastAsia="Times New Roman" w:hAnsi="Times New Roman" w:cs="Times New Roman"/>
          <w:sz w:val="26"/>
          <w:szCs w:val="28"/>
        </w:rPr>
        <w:t>ПМПк  ДОУ</w:t>
      </w:r>
      <w:r w:rsidRPr="00481CBC">
        <w:rPr>
          <w:rFonts w:ascii="Times New Roman" w:eastAsia="Times New Roman" w:hAnsi="Times New Roman" w:cs="Times New Roman"/>
          <w:sz w:val="26"/>
          <w:szCs w:val="28"/>
        </w:rPr>
        <w:t>_________________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______________________</w:t>
      </w:r>
    </w:p>
    <w:p w:rsidR="00D5094B" w:rsidRPr="00481CBC" w:rsidRDefault="00D5094B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</w:t>
      </w:r>
    </w:p>
    <w:p w:rsidR="00481CBC" w:rsidRPr="00481CBC" w:rsidRDefault="00481CBC" w:rsidP="00481CBC">
      <w:pPr>
        <w:pBdr>
          <w:bottom w:val="single" w:sz="12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vertAlign w:val="superscript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</w:rPr>
        <w:tab/>
      </w:r>
      <w:r w:rsidRPr="00481CBC">
        <w:rPr>
          <w:rFonts w:ascii="Times New Roman" w:eastAsia="Times New Roman" w:hAnsi="Times New Roman" w:cs="Times New Roman"/>
          <w:sz w:val="26"/>
          <w:szCs w:val="28"/>
          <w:vertAlign w:val="superscript"/>
        </w:rPr>
        <w:t>Фамилия, имя ребенка, возраст, группа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>Проблемы  поведения__________________________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>Проблемы  усвоения  программы________________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>Проблемы развития речи_______________________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>Другие проблемы_____________________________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81CBC">
        <w:rPr>
          <w:rFonts w:ascii="Times New Roman" w:eastAsia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94B">
        <w:rPr>
          <w:rFonts w:ascii="Times New Roman" w:eastAsia="Times New Roman" w:hAnsi="Times New Roman" w:cs="Times New Roman"/>
          <w:sz w:val="26"/>
          <w:szCs w:val="28"/>
        </w:rPr>
        <w:t>____________</w:t>
      </w:r>
    </w:p>
    <w:p w:rsidR="00481CBC" w:rsidRPr="00481CBC" w:rsidRDefault="00481CBC" w:rsidP="0048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94B">
        <w:rPr>
          <w:rFonts w:ascii="Times New Roman" w:eastAsia="Times New Roman" w:hAnsi="Times New Roman" w:cs="Times New Roman"/>
          <w:sz w:val="28"/>
          <w:szCs w:val="28"/>
        </w:rPr>
        <w:t>«____»_____________20</w:t>
      </w:r>
      <w:r w:rsidRPr="00481CBC">
        <w:rPr>
          <w:rFonts w:ascii="Times New Roman" w:eastAsia="Times New Roman" w:hAnsi="Times New Roman" w:cs="Times New Roman"/>
          <w:sz w:val="28"/>
          <w:szCs w:val="28"/>
        </w:rPr>
        <w:t>___ г.</w:t>
      </w:r>
    </w:p>
    <w:p w:rsidR="00481CBC" w:rsidRPr="00481CBC" w:rsidRDefault="00481CBC" w:rsidP="0048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__________________________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81C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роспись</w:t>
      </w:r>
    </w:p>
    <w:p w:rsidR="008F3D0A" w:rsidRDefault="008F3D0A" w:rsidP="00481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CBC" w:rsidRDefault="00481CBC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CBC" w:rsidRDefault="00481CBC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CBC" w:rsidRDefault="00481CBC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CBC" w:rsidRDefault="00481CBC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C91" w:rsidRDefault="00B62C91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C91" w:rsidRDefault="00B62C91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Pr="00E036A9" w:rsidRDefault="00752413" w:rsidP="0075241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Приложение </w:t>
      </w:r>
      <w:r w:rsidR="00E856DF" w:rsidRPr="00E036A9">
        <w:rPr>
          <w:rFonts w:ascii="Times New Roman" w:hAnsi="Times New Roman" w:cs="Times New Roman"/>
        </w:rPr>
        <w:t>10</w:t>
      </w:r>
    </w:p>
    <w:p w:rsidR="00E856DF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E856DF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8F3D0A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E856DF" w:rsidRDefault="00E856DF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413" w:rsidRPr="00752413" w:rsidRDefault="00752413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413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</w:t>
      </w:r>
    </w:p>
    <w:p w:rsidR="00481CBC" w:rsidRPr="00752413" w:rsidRDefault="00752413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413">
        <w:rPr>
          <w:rFonts w:ascii="Times New Roman" w:eastAsia="Times New Roman" w:hAnsi="Times New Roman" w:cs="Times New Roman"/>
          <w:sz w:val="28"/>
          <w:szCs w:val="28"/>
        </w:rPr>
        <w:t>отказа от комплексного обследования в  ТПМПК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1CBC" w:rsidRPr="00481CBC" w:rsidRDefault="00481CBC" w:rsidP="0048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От комплексного обследования в условиях ТПМПК с целью определения дальнейшего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 w:rsidR="00E856DF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</w:p>
    <w:p w:rsidR="00481CBC" w:rsidRPr="00481CBC" w:rsidRDefault="00481CBC" w:rsidP="0048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81CBC" w:rsidRPr="00481CBC" w:rsidRDefault="00481CBC" w:rsidP="00481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481CBC">
        <w:rPr>
          <w:rFonts w:ascii="Times New Roman" w:eastAsia="Times New Roman" w:hAnsi="Times New Roman" w:cs="Times New Roman"/>
          <w:i/>
          <w:sz w:val="24"/>
          <w:szCs w:val="24"/>
        </w:rPr>
        <w:t xml:space="preserve"> (Ф.И.О.И ребенка, дата рождения)</w:t>
      </w:r>
    </w:p>
    <w:p w:rsidR="00481CBC" w:rsidRPr="00481CBC" w:rsidRDefault="00481CBC" w:rsidP="0048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i/>
          <w:sz w:val="24"/>
          <w:szCs w:val="24"/>
        </w:rPr>
        <w:t>(Ф.И.О.И родителя (ей), законных представителей)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>Претензии к ПМПк детского сада не имею.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sz w:val="24"/>
          <w:szCs w:val="24"/>
        </w:rPr>
        <w:t>Подпись родителя (ей) (законных представителей) ребенка ______________________________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 Дата «____» ____________  20____ г.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3D0A" w:rsidRDefault="008F3D0A" w:rsidP="00481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205" w:rsidRDefault="00403205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C91" w:rsidRDefault="00B62C91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C91" w:rsidRDefault="00B62C91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C91" w:rsidRDefault="00B62C91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Default="00752413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413" w:rsidRPr="00E036A9" w:rsidRDefault="00752413" w:rsidP="0075241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Приложение </w:t>
      </w:r>
      <w:r w:rsidR="00E856DF" w:rsidRPr="00E036A9">
        <w:rPr>
          <w:rFonts w:ascii="Times New Roman" w:hAnsi="Times New Roman" w:cs="Times New Roman"/>
        </w:rPr>
        <w:t>11</w:t>
      </w:r>
    </w:p>
    <w:p w:rsidR="00E856DF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к Положению о деятельности</w:t>
      </w:r>
    </w:p>
    <w:p w:rsidR="00E856DF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 xml:space="preserve">психолого-медико-педагогического консилиума </w:t>
      </w:r>
    </w:p>
    <w:p w:rsidR="00E856DF" w:rsidRPr="00E036A9" w:rsidRDefault="00E856DF" w:rsidP="00E856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036A9">
        <w:rPr>
          <w:rFonts w:ascii="Times New Roman" w:hAnsi="Times New Roman" w:cs="Times New Roman"/>
        </w:rPr>
        <w:t>МАДОУ Детский сад № 27 «Чебурашка»</w:t>
      </w:r>
    </w:p>
    <w:p w:rsidR="00E856DF" w:rsidRPr="00E036A9" w:rsidRDefault="00E856DF" w:rsidP="0075241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856DF" w:rsidRDefault="00E856DF" w:rsidP="00E8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413" w:rsidRPr="00752413" w:rsidRDefault="00752413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413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</w:t>
      </w:r>
    </w:p>
    <w:p w:rsidR="00481CBC" w:rsidRPr="00BD659D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59D">
        <w:rPr>
          <w:rFonts w:ascii="Times New Roman" w:eastAsia="Times New Roman" w:hAnsi="Times New Roman" w:cs="Times New Roman"/>
          <w:b/>
          <w:sz w:val="28"/>
          <w:szCs w:val="28"/>
        </w:rPr>
        <w:t>отказа</w:t>
      </w:r>
      <w:r w:rsidR="00752413" w:rsidRPr="00BD6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659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52413" w:rsidRPr="00BD659D">
        <w:rPr>
          <w:rFonts w:ascii="Times New Roman" w:eastAsia="Times New Roman" w:hAnsi="Times New Roman" w:cs="Times New Roman"/>
          <w:b/>
          <w:sz w:val="28"/>
          <w:szCs w:val="28"/>
        </w:rPr>
        <w:t xml:space="preserve">т комплексного обследования в рамках </w:t>
      </w:r>
      <w:proofErr w:type="spellStart"/>
      <w:r w:rsidR="00752413" w:rsidRPr="00E856DF">
        <w:rPr>
          <w:rFonts w:ascii="Times New Roman" w:eastAsia="Times New Roman" w:hAnsi="Times New Roman" w:cs="Times New Roman"/>
          <w:b/>
          <w:sz w:val="28"/>
          <w:szCs w:val="28"/>
        </w:rPr>
        <w:t>ПМПк</w:t>
      </w:r>
      <w:proofErr w:type="spellEnd"/>
      <w:r w:rsidR="00752413" w:rsidRPr="00E856DF">
        <w:rPr>
          <w:rFonts w:ascii="Times New Roman" w:eastAsia="Times New Roman" w:hAnsi="Times New Roman" w:cs="Times New Roman"/>
          <w:b/>
          <w:sz w:val="28"/>
          <w:szCs w:val="28"/>
        </w:rPr>
        <w:t xml:space="preserve"> ДОУ</w:t>
      </w:r>
    </w:p>
    <w:p w:rsidR="00481CBC" w:rsidRPr="00752413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59D" w:rsidRDefault="00481CBC" w:rsidP="0048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От комплексного обследования в рамках </w:t>
      </w:r>
      <w:r w:rsidRPr="00E856DF">
        <w:rPr>
          <w:rFonts w:ascii="Times New Roman" w:eastAsia="Times New Roman" w:hAnsi="Times New Roman" w:cs="Times New Roman"/>
          <w:sz w:val="28"/>
          <w:szCs w:val="28"/>
        </w:rPr>
        <w:t>ПМПк ДОУ</w:t>
      </w: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 с целью дальнейшего сопровождения по индивидуальному образовательному маршруту с учетом особых образовательных потребностей </w:t>
      </w:r>
      <w:r w:rsidR="00E856DF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BD659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856D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81CBC" w:rsidRPr="00481CBC" w:rsidRDefault="00481CBC" w:rsidP="0048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81CBC" w:rsidRPr="00481CBC" w:rsidRDefault="00481CBC" w:rsidP="00481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481CBC">
        <w:rPr>
          <w:rFonts w:ascii="Times New Roman" w:eastAsia="Times New Roman" w:hAnsi="Times New Roman" w:cs="Times New Roman"/>
          <w:i/>
          <w:sz w:val="24"/>
          <w:szCs w:val="24"/>
        </w:rPr>
        <w:t xml:space="preserve"> (Ф.И.О.И ребенка, дата рождения)</w:t>
      </w:r>
    </w:p>
    <w:p w:rsidR="00481CBC" w:rsidRPr="00481CBC" w:rsidRDefault="00481CBC" w:rsidP="0048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</w:t>
      </w:r>
      <w:r w:rsidR="00BD659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i/>
          <w:sz w:val="24"/>
          <w:szCs w:val="24"/>
        </w:rPr>
        <w:t>(Ф.И.О.И родителя (ей), законных представителей)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</w:p>
    <w:p w:rsidR="00481CBC" w:rsidRPr="00481CBC" w:rsidRDefault="00481CBC" w:rsidP="00BD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Претензий к </w:t>
      </w:r>
      <w:r w:rsidRPr="00E856DF">
        <w:rPr>
          <w:rFonts w:ascii="Times New Roman" w:eastAsia="Times New Roman" w:hAnsi="Times New Roman" w:cs="Times New Roman"/>
          <w:sz w:val="28"/>
          <w:szCs w:val="28"/>
        </w:rPr>
        <w:t xml:space="preserve">ПМПк </w:t>
      </w:r>
      <w:r w:rsidR="00E856DF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 не имею. Беру на себя ответственность за воспитание, обучение, развитие и защиту прав несовершеннолетнего ребенка. 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sz w:val="24"/>
          <w:szCs w:val="24"/>
        </w:rPr>
        <w:t>Подпись родителя (ей) (законных представителей) ребенка ______________________________</w:t>
      </w:r>
    </w:p>
    <w:p w:rsidR="00481CBC" w:rsidRPr="00481CBC" w:rsidRDefault="00481CBC" w:rsidP="00481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CBC">
        <w:rPr>
          <w:rFonts w:ascii="Times New Roman" w:eastAsia="Times New Roman" w:hAnsi="Times New Roman" w:cs="Times New Roman"/>
          <w:sz w:val="28"/>
          <w:szCs w:val="28"/>
        </w:rPr>
        <w:t xml:space="preserve"> Дата «____» ____________  20____ г.</w:t>
      </w: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1CBC" w:rsidRPr="00481CBC" w:rsidRDefault="00481CBC" w:rsidP="0048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3D0A" w:rsidRDefault="008F3D0A" w:rsidP="00481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0A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D0A" w:rsidRPr="003A2F55" w:rsidRDefault="008F3D0A" w:rsidP="008F3D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F3D0A" w:rsidRPr="003A2F55" w:rsidSect="009A13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D1C"/>
    <w:multiLevelType w:val="hybridMultilevel"/>
    <w:tmpl w:val="7A2E9614"/>
    <w:lvl w:ilvl="0" w:tplc="B082DB5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D26"/>
    <w:multiLevelType w:val="multilevel"/>
    <w:tmpl w:val="8D94CA2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041078F"/>
    <w:multiLevelType w:val="multilevel"/>
    <w:tmpl w:val="65A614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074A73"/>
    <w:multiLevelType w:val="hybridMultilevel"/>
    <w:tmpl w:val="F46E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1A46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41F9"/>
    <w:multiLevelType w:val="multilevel"/>
    <w:tmpl w:val="7436E1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5">
    <w:nsid w:val="60A67CD1"/>
    <w:multiLevelType w:val="hybridMultilevel"/>
    <w:tmpl w:val="0E8A4152"/>
    <w:lvl w:ilvl="0" w:tplc="481834E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BC5B04"/>
    <w:multiLevelType w:val="multilevel"/>
    <w:tmpl w:val="E1A28D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02B6E2B"/>
    <w:multiLevelType w:val="multilevel"/>
    <w:tmpl w:val="8408A4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0FC3ECF"/>
    <w:multiLevelType w:val="hybridMultilevel"/>
    <w:tmpl w:val="91AA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20656"/>
    <w:multiLevelType w:val="multilevel"/>
    <w:tmpl w:val="A6C436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CF9417F"/>
    <w:multiLevelType w:val="multilevel"/>
    <w:tmpl w:val="C06A27D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95D"/>
    <w:rsid w:val="00006AD0"/>
    <w:rsid w:val="00011CC9"/>
    <w:rsid w:val="00017628"/>
    <w:rsid w:val="00020DCC"/>
    <w:rsid w:val="000473C8"/>
    <w:rsid w:val="00057145"/>
    <w:rsid w:val="000674E9"/>
    <w:rsid w:val="0008141F"/>
    <w:rsid w:val="00094222"/>
    <w:rsid w:val="000A4446"/>
    <w:rsid w:val="000B7F16"/>
    <w:rsid w:val="000D0416"/>
    <w:rsid w:val="000D095D"/>
    <w:rsid w:val="000D12FF"/>
    <w:rsid w:val="00105BB9"/>
    <w:rsid w:val="00115096"/>
    <w:rsid w:val="00123299"/>
    <w:rsid w:val="00127985"/>
    <w:rsid w:val="00136EE8"/>
    <w:rsid w:val="00151DE1"/>
    <w:rsid w:val="00156127"/>
    <w:rsid w:val="001604F6"/>
    <w:rsid w:val="0016235B"/>
    <w:rsid w:val="001A3C9C"/>
    <w:rsid w:val="001A4227"/>
    <w:rsid w:val="001A6E5D"/>
    <w:rsid w:val="001B0BC4"/>
    <w:rsid w:val="001D4732"/>
    <w:rsid w:val="001E1748"/>
    <w:rsid w:val="001E57BD"/>
    <w:rsid w:val="00210DB3"/>
    <w:rsid w:val="002512D5"/>
    <w:rsid w:val="002551D5"/>
    <w:rsid w:val="00262C22"/>
    <w:rsid w:val="00275888"/>
    <w:rsid w:val="00297D4D"/>
    <w:rsid w:val="002A0000"/>
    <w:rsid w:val="002C2A6A"/>
    <w:rsid w:val="002E4AA0"/>
    <w:rsid w:val="00333D2E"/>
    <w:rsid w:val="003377BC"/>
    <w:rsid w:val="00351BDB"/>
    <w:rsid w:val="003731C7"/>
    <w:rsid w:val="0038708D"/>
    <w:rsid w:val="003A2F55"/>
    <w:rsid w:val="003A518D"/>
    <w:rsid w:val="003C5A20"/>
    <w:rsid w:val="003D0D0F"/>
    <w:rsid w:val="003E3AFD"/>
    <w:rsid w:val="003F02A1"/>
    <w:rsid w:val="00403205"/>
    <w:rsid w:val="00411F7E"/>
    <w:rsid w:val="004622C4"/>
    <w:rsid w:val="004778DF"/>
    <w:rsid w:val="00481CBC"/>
    <w:rsid w:val="00490C9E"/>
    <w:rsid w:val="004A31D2"/>
    <w:rsid w:val="004D51D0"/>
    <w:rsid w:val="0050194C"/>
    <w:rsid w:val="00530BC6"/>
    <w:rsid w:val="00570175"/>
    <w:rsid w:val="00581BA8"/>
    <w:rsid w:val="005B0D31"/>
    <w:rsid w:val="005E2CEB"/>
    <w:rsid w:val="005E41D9"/>
    <w:rsid w:val="00606C6D"/>
    <w:rsid w:val="00623402"/>
    <w:rsid w:val="0064084A"/>
    <w:rsid w:val="0065073C"/>
    <w:rsid w:val="00653BF2"/>
    <w:rsid w:val="006577B4"/>
    <w:rsid w:val="00663EB8"/>
    <w:rsid w:val="00687CBD"/>
    <w:rsid w:val="00692CE8"/>
    <w:rsid w:val="006C3314"/>
    <w:rsid w:val="006D10FF"/>
    <w:rsid w:val="006D5023"/>
    <w:rsid w:val="006E5262"/>
    <w:rsid w:val="006F0FE2"/>
    <w:rsid w:val="006F210C"/>
    <w:rsid w:val="00722921"/>
    <w:rsid w:val="007234DE"/>
    <w:rsid w:val="00730509"/>
    <w:rsid w:val="00734A9E"/>
    <w:rsid w:val="00744D57"/>
    <w:rsid w:val="0074606C"/>
    <w:rsid w:val="00752413"/>
    <w:rsid w:val="0076549A"/>
    <w:rsid w:val="00765AFB"/>
    <w:rsid w:val="007934D6"/>
    <w:rsid w:val="007A25C6"/>
    <w:rsid w:val="007B3921"/>
    <w:rsid w:val="007D6663"/>
    <w:rsid w:val="007F7328"/>
    <w:rsid w:val="00823DE7"/>
    <w:rsid w:val="008271C8"/>
    <w:rsid w:val="008351B7"/>
    <w:rsid w:val="00843081"/>
    <w:rsid w:val="00850986"/>
    <w:rsid w:val="00881E46"/>
    <w:rsid w:val="00882958"/>
    <w:rsid w:val="008866A3"/>
    <w:rsid w:val="008C136F"/>
    <w:rsid w:val="008C1C9D"/>
    <w:rsid w:val="008F2437"/>
    <w:rsid w:val="008F3D0A"/>
    <w:rsid w:val="00932742"/>
    <w:rsid w:val="00944086"/>
    <w:rsid w:val="00980F6A"/>
    <w:rsid w:val="009A13CA"/>
    <w:rsid w:val="009D3592"/>
    <w:rsid w:val="00A34F23"/>
    <w:rsid w:val="00A655DD"/>
    <w:rsid w:val="00A730D2"/>
    <w:rsid w:val="00A93FCC"/>
    <w:rsid w:val="00AF20B4"/>
    <w:rsid w:val="00B141C1"/>
    <w:rsid w:val="00B35D5F"/>
    <w:rsid w:val="00B62C91"/>
    <w:rsid w:val="00B72A0A"/>
    <w:rsid w:val="00BA155B"/>
    <w:rsid w:val="00BA27C4"/>
    <w:rsid w:val="00BB41E9"/>
    <w:rsid w:val="00BD659D"/>
    <w:rsid w:val="00BF793B"/>
    <w:rsid w:val="00BF7CBE"/>
    <w:rsid w:val="00C340F2"/>
    <w:rsid w:val="00C36928"/>
    <w:rsid w:val="00C51C20"/>
    <w:rsid w:val="00C53246"/>
    <w:rsid w:val="00C9171B"/>
    <w:rsid w:val="00C933EE"/>
    <w:rsid w:val="00CA31CB"/>
    <w:rsid w:val="00CB245B"/>
    <w:rsid w:val="00CC44DD"/>
    <w:rsid w:val="00CD4FB2"/>
    <w:rsid w:val="00CF0F49"/>
    <w:rsid w:val="00D027BD"/>
    <w:rsid w:val="00D30CE8"/>
    <w:rsid w:val="00D37DD6"/>
    <w:rsid w:val="00D450B8"/>
    <w:rsid w:val="00D5094B"/>
    <w:rsid w:val="00DB29E3"/>
    <w:rsid w:val="00DC4EA2"/>
    <w:rsid w:val="00DD064A"/>
    <w:rsid w:val="00E036A9"/>
    <w:rsid w:val="00E05230"/>
    <w:rsid w:val="00E110F1"/>
    <w:rsid w:val="00E76140"/>
    <w:rsid w:val="00E813E6"/>
    <w:rsid w:val="00E856DF"/>
    <w:rsid w:val="00E966FA"/>
    <w:rsid w:val="00EB0A5A"/>
    <w:rsid w:val="00EB2EB1"/>
    <w:rsid w:val="00ED088B"/>
    <w:rsid w:val="00ED34F3"/>
    <w:rsid w:val="00EE1E20"/>
    <w:rsid w:val="00EE3CC3"/>
    <w:rsid w:val="00EF64D0"/>
    <w:rsid w:val="00F022A3"/>
    <w:rsid w:val="00F03FFD"/>
    <w:rsid w:val="00F05D1A"/>
    <w:rsid w:val="00F73921"/>
    <w:rsid w:val="00F85588"/>
    <w:rsid w:val="00FA4629"/>
    <w:rsid w:val="00FB4CA0"/>
    <w:rsid w:val="00FC0DD7"/>
    <w:rsid w:val="00FE190C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95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qFormat/>
    <w:rsid w:val="000D095D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136EE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136EE8"/>
    <w:pPr>
      <w:shd w:val="clear" w:color="auto" w:fill="FFFFFF"/>
      <w:spacing w:after="60" w:line="298" w:lineRule="exact"/>
      <w:ind w:hanging="720"/>
      <w:jc w:val="center"/>
    </w:pPr>
    <w:rPr>
      <w:rFonts w:ascii="Times New Roman" w:eastAsia="Gulim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136EE8"/>
    <w:rPr>
      <w:rFonts w:ascii="Times New Roman" w:eastAsia="Gulim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136EE8"/>
    <w:pPr>
      <w:shd w:val="clear" w:color="auto" w:fill="FFFFFF"/>
      <w:spacing w:after="660" w:line="240" w:lineRule="atLeast"/>
      <w:outlineLvl w:val="0"/>
    </w:pPr>
    <w:rPr>
      <w:rFonts w:ascii="Times New Roman" w:hAnsi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35D5F"/>
    <w:pPr>
      <w:ind w:left="720"/>
      <w:contextualSpacing/>
    </w:pPr>
  </w:style>
  <w:style w:type="table" w:styleId="a8">
    <w:name w:val="Table Grid"/>
    <w:basedOn w:val="a1"/>
    <w:uiPriority w:val="59"/>
    <w:rsid w:val="003A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8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8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BA155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95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qFormat/>
    <w:rsid w:val="000D095D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136EE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136EE8"/>
    <w:pPr>
      <w:shd w:val="clear" w:color="auto" w:fill="FFFFFF"/>
      <w:spacing w:after="60" w:line="298" w:lineRule="exact"/>
      <w:ind w:hanging="720"/>
      <w:jc w:val="center"/>
    </w:pPr>
    <w:rPr>
      <w:rFonts w:ascii="Times New Roman" w:eastAsia="Gulim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136EE8"/>
    <w:rPr>
      <w:rFonts w:ascii="Times New Roman" w:eastAsia="Gulim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136EE8"/>
    <w:pPr>
      <w:shd w:val="clear" w:color="auto" w:fill="FFFFFF"/>
      <w:spacing w:after="660" w:line="240" w:lineRule="atLeast"/>
      <w:outlineLvl w:val="0"/>
    </w:pPr>
    <w:rPr>
      <w:rFonts w:ascii="Times New Roman" w:hAnsi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35D5F"/>
    <w:pPr>
      <w:ind w:left="720"/>
      <w:contextualSpacing/>
    </w:pPr>
  </w:style>
  <w:style w:type="table" w:styleId="a8">
    <w:name w:val="Table Grid"/>
    <w:basedOn w:val="a1"/>
    <w:uiPriority w:val="59"/>
    <w:rsid w:val="003A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8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8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BA155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5437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F65F-551A-4A59-8675-BE7DC56F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18</cp:revision>
  <cp:lastPrinted>2017-11-21T10:19:00Z</cp:lastPrinted>
  <dcterms:created xsi:type="dcterms:W3CDTF">2017-10-13T07:48:00Z</dcterms:created>
  <dcterms:modified xsi:type="dcterms:W3CDTF">2019-02-15T11:48:00Z</dcterms:modified>
</cp:coreProperties>
</file>